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3F5197" w:rsidP="00B27C86">
      <w:pPr>
        <w:framePr w:h="2791" w:hRule="exact" w:hSpace="180" w:wrap="around" w:vAnchor="text" w:hAnchor="page" w:x="1516" w:y="-254"/>
        <w:ind w:left="1800" w:hanging="720"/>
        <w:jc w:val="both"/>
      </w:pPr>
      <w:r>
        <w:rPr>
          <w:rFonts w:cs="Arial"/>
          <w:noProof/>
        </w:rPr>
        <w:drawing>
          <wp:anchor distT="0" distB="0" distL="114300" distR="114300" simplePos="0" relativeHeight="251656704" behindDoc="1" locked="0" layoutInCell="1" allowOverlap="1">
            <wp:simplePos x="0" y="0"/>
            <wp:positionH relativeFrom="column">
              <wp:posOffset>2930525</wp:posOffset>
            </wp:positionH>
            <wp:positionV relativeFrom="paragraph">
              <wp:posOffset>-6985</wp:posOffset>
            </wp:positionV>
            <wp:extent cx="2827020" cy="1186180"/>
            <wp:effectExtent l="0" t="0" r="0" b="0"/>
            <wp:wrapTight wrapText="bothSides">
              <wp:wrapPolygon edited="0">
                <wp:start x="0" y="0"/>
                <wp:lineTo x="0" y="21161"/>
                <wp:lineTo x="21396" y="21161"/>
                <wp:lineTo x="2139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anchor>
        </w:drawing>
      </w:r>
      <w:r w:rsidR="001D09DA">
        <w:t xml:space="preserve">                           </w:t>
      </w:r>
    </w:p>
    <w:p w:rsidR="006314D2" w:rsidRDefault="00E276F0" w:rsidP="00B27C86">
      <w:pPr>
        <w:framePr w:h="2791" w:hRule="exact" w:hSpace="180" w:wrap="around" w:vAnchor="text" w:hAnchor="page" w:x="1516" w:y="-254"/>
        <w:ind w:left="1800" w:hanging="720"/>
        <w:jc w:val="right"/>
        <w:rPr>
          <w:rFonts w:ascii="Verdana" w:hAnsi="Verdana" w:cs="Arial"/>
          <w:b/>
          <w:bCs/>
          <w:color w:val="365F91"/>
          <w:sz w:val="14"/>
          <w:szCs w:val="14"/>
          <w:lang w:val="de-DE"/>
        </w:rPr>
      </w:pP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p>
    <w:p w:rsidR="006314D2" w:rsidRDefault="006314D2" w:rsidP="00B27C86">
      <w:pPr>
        <w:framePr w:h="2791" w:hRule="exact" w:hSpace="180" w:wrap="around" w:vAnchor="text" w:hAnchor="page" w:x="1516" w:y="-254"/>
        <w:ind w:left="1800" w:hanging="720"/>
        <w:jc w:val="right"/>
        <w:rPr>
          <w:rFonts w:ascii="Verdana" w:hAnsi="Verdana" w:cs="Arial"/>
          <w:b/>
          <w:bCs/>
          <w:color w:val="365F91"/>
          <w:sz w:val="14"/>
          <w:szCs w:val="14"/>
          <w:lang w:val="de-DE"/>
        </w:rPr>
      </w:pPr>
    </w:p>
    <w:p w:rsidR="003F5197" w:rsidRDefault="003F5197" w:rsidP="00B27C86">
      <w:pPr>
        <w:framePr w:h="2791" w:hRule="exact" w:hSpace="180" w:wrap="around" w:vAnchor="text" w:hAnchor="page" w:x="1516" w:y="-254"/>
        <w:ind w:left="1800" w:hanging="720"/>
        <w:jc w:val="right"/>
        <w:rPr>
          <w:rStyle w:val="InternetLink"/>
          <w:rFonts w:asciiTheme="minorHAnsi" w:hAnsiTheme="minorHAnsi"/>
          <w:b/>
          <w:sz w:val="18"/>
          <w:szCs w:val="18"/>
          <w:u w:val="none"/>
        </w:rPr>
      </w:pPr>
    </w:p>
    <w:p w:rsidR="001D09DA" w:rsidRPr="0080686B" w:rsidRDefault="001D09DA" w:rsidP="00B27C86">
      <w:pPr>
        <w:framePr w:h="2791" w:hRule="exact" w:hSpace="180" w:wrap="around" w:vAnchor="text" w:hAnchor="page" w:x="1516" w:y="-254"/>
        <w:ind w:left="1800" w:hanging="720"/>
        <w:jc w:val="right"/>
        <w:rPr>
          <w:rFonts w:ascii="Verdana" w:hAnsi="Verdana" w:cs="Arial"/>
          <w:b/>
          <w:bCs/>
          <w:color w:val="365F91"/>
          <w:sz w:val="14"/>
          <w:szCs w:val="14"/>
          <w:lang w:val="de-DE"/>
        </w:rPr>
      </w:pPr>
    </w:p>
    <w:p w:rsidR="001D09DA" w:rsidRPr="00EB1429" w:rsidRDefault="001D09DA" w:rsidP="00B27C86">
      <w:pPr>
        <w:framePr w:h="2791" w:hRule="exact" w:hSpace="180" w:wrap="around" w:vAnchor="text" w:hAnchor="page" w:x="1516" w:y="-254"/>
        <w:ind w:left="1800" w:hanging="720"/>
        <w:jc w:val="right"/>
        <w:rPr>
          <w:rFonts w:ascii="Verdana" w:hAnsi="Verdana" w:cs="Arial"/>
          <w:b/>
          <w:bCs/>
          <w:color w:val="365F91"/>
          <w:sz w:val="16"/>
          <w:szCs w:val="16"/>
          <w:lang w:val="de-DE"/>
        </w:rPr>
      </w:pPr>
    </w:p>
    <w:p w:rsidR="001D09DA" w:rsidRPr="00FC64BD" w:rsidRDefault="001D09DA" w:rsidP="00B27C86">
      <w:pPr>
        <w:framePr w:h="2791" w:hRule="exact" w:hSpace="180" w:wrap="around" w:vAnchor="text" w:hAnchor="page" w:x="1516" w:y="-254"/>
        <w:ind w:left="2160"/>
        <w:rPr>
          <w:rFonts w:cs="Arial"/>
          <w:b/>
          <w:bCs/>
          <w:color w:val="339966"/>
          <w:sz w:val="16"/>
          <w:szCs w:val="16"/>
          <w:lang w:val="fr-FR"/>
        </w:rPr>
      </w:pPr>
      <w:r>
        <w:rPr>
          <w:rFonts w:cs="Arial"/>
          <w:b/>
          <w:color w:val="339966"/>
          <w:sz w:val="16"/>
          <w:szCs w:val="16"/>
        </w:rPr>
        <w:tab/>
      </w:r>
      <w:r>
        <w:rPr>
          <w:rFonts w:cs="Arial"/>
          <w:b/>
          <w:color w:val="339966"/>
          <w:sz w:val="16"/>
          <w:szCs w:val="16"/>
        </w:rPr>
        <w:tab/>
      </w:r>
    </w:p>
    <w:p w:rsidR="001D09DA" w:rsidRDefault="001D09DA" w:rsidP="00B27C86">
      <w:pPr>
        <w:framePr w:h="2791" w:hRule="exact" w:hSpace="180" w:wrap="around" w:vAnchor="text" w:hAnchor="page" w:x="1516" w:y="-254"/>
        <w:ind w:left="1800" w:hanging="720"/>
        <w:jc w:val="center"/>
        <w:rPr>
          <w:rFonts w:ascii="Verdana" w:hAnsi="Verdana" w:cs="Arial"/>
          <w:b/>
          <w:bCs/>
          <w:sz w:val="16"/>
          <w:szCs w:val="16"/>
          <w:lang w:val="de-DE"/>
        </w:rPr>
      </w:pPr>
    </w:p>
    <w:p w:rsidR="006314D2" w:rsidRDefault="00160C2F" w:rsidP="00B14C43">
      <w:pPr>
        <w:rPr>
          <w:rFonts w:cs="Arial"/>
          <w:noProof/>
        </w:rPr>
      </w:pPr>
      <w:r>
        <w:rPr>
          <w:noProof/>
          <w:color w:val="1F497D"/>
        </w:rPr>
        <w:drawing>
          <wp:inline distT="0" distB="0" distL="0" distR="0">
            <wp:extent cx="1152525" cy="1152525"/>
            <wp:effectExtent l="0" t="0" r="9525" b="9525"/>
            <wp:docPr id="5" name="Picture 5"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image005.jpg@01DB1A34.BA2E753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rsidR="00160C2F" w:rsidRDefault="00160C2F" w:rsidP="00E21DCB">
      <w:pPr>
        <w:jc w:val="center"/>
        <w:rPr>
          <w:rFonts w:cs="Arial"/>
          <w:b/>
        </w:rPr>
      </w:pPr>
    </w:p>
    <w:p w:rsidR="00160C2F" w:rsidRPr="003F5197" w:rsidRDefault="00160C2F" w:rsidP="00160C2F">
      <w:pPr>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Human Resource Department </w:t>
      </w:r>
    </w:p>
    <w:p w:rsidR="00160C2F" w:rsidRPr="003F5197" w:rsidRDefault="00160C2F" w:rsidP="00160C2F">
      <w:pPr>
        <w:ind w:left="1800" w:hanging="720"/>
        <w:jc w:val="right"/>
        <w:rPr>
          <w:rStyle w:val="InternetLink"/>
          <w:rFonts w:cs="Arial"/>
          <w:b/>
          <w:i/>
          <w:color w:val="auto"/>
          <w:sz w:val="16"/>
          <w:szCs w:val="16"/>
          <w:u w:val="none"/>
        </w:rPr>
      </w:pPr>
      <w:proofErr w:type="spellStart"/>
      <w:r>
        <w:rPr>
          <w:rStyle w:val="InternetLink"/>
          <w:rFonts w:cs="Arial"/>
          <w:b/>
          <w:i/>
          <w:color w:val="auto"/>
          <w:sz w:val="16"/>
          <w:szCs w:val="16"/>
          <w:u w:val="none"/>
        </w:rPr>
        <w:t>Molloway</w:t>
      </w:r>
      <w:proofErr w:type="spellEnd"/>
      <w:r>
        <w:rPr>
          <w:rStyle w:val="InternetLink"/>
          <w:rFonts w:cs="Arial"/>
          <w:b/>
          <w:i/>
          <w:color w:val="auto"/>
          <w:sz w:val="16"/>
          <w:szCs w:val="16"/>
          <w:u w:val="none"/>
        </w:rPr>
        <w:t xml:space="preserve"> House, </w:t>
      </w:r>
      <w:r w:rsidRPr="003F5197">
        <w:rPr>
          <w:rStyle w:val="InternetLink"/>
          <w:rFonts w:cs="Arial"/>
          <w:b/>
          <w:i/>
          <w:color w:val="auto"/>
          <w:sz w:val="16"/>
          <w:szCs w:val="16"/>
          <w:u w:val="none"/>
        </w:rPr>
        <w:t>Sligo University Hospital</w:t>
      </w:r>
    </w:p>
    <w:p w:rsidR="00160C2F" w:rsidRPr="003F5197" w:rsidRDefault="00160C2F" w:rsidP="00160C2F">
      <w:pPr>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The Mall </w:t>
      </w:r>
    </w:p>
    <w:p w:rsidR="00160C2F" w:rsidRPr="003F5197" w:rsidRDefault="00160C2F" w:rsidP="00160C2F">
      <w:pPr>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Sligo </w:t>
      </w:r>
    </w:p>
    <w:p w:rsidR="00160C2F" w:rsidRPr="003F5197" w:rsidRDefault="00160C2F" w:rsidP="00160C2F">
      <w:pPr>
        <w:ind w:left="1800" w:hanging="720"/>
        <w:jc w:val="right"/>
        <w:rPr>
          <w:rFonts w:asciiTheme="minorHAnsi" w:hAnsiTheme="minorHAnsi" w:cs="Arial"/>
          <w:b/>
          <w:bCs/>
          <w:i/>
          <w:color w:val="365F91"/>
          <w:sz w:val="16"/>
          <w:szCs w:val="16"/>
          <w:lang w:val="de-DE"/>
        </w:rPr>
      </w:pPr>
      <w:r w:rsidRPr="003F5197">
        <w:rPr>
          <w:rFonts w:asciiTheme="minorHAnsi" w:hAnsiTheme="minorHAnsi"/>
          <w:b/>
          <w:i/>
          <w:sz w:val="16"/>
          <w:szCs w:val="16"/>
        </w:rPr>
        <w:t>F91 H684</w:t>
      </w:r>
    </w:p>
    <w:p w:rsidR="00160C2F" w:rsidRDefault="00160C2F" w:rsidP="00E21DCB">
      <w:pPr>
        <w:jc w:val="center"/>
        <w:rPr>
          <w:rFonts w:cs="Arial"/>
          <w:b/>
        </w:rPr>
      </w:pPr>
    </w:p>
    <w:p w:rsidR="00160C2F" w:rsidRDefault="00160C2F" w:rsidP="00E21DCB">
      <w:pPr>
        <w:jc w:val="center"/>
        <w:rPr>
          <w:rFonts w:cs="Arial"/>
          <w:b/>
        </w:rPr>
      </w:pPr>
    </w:p>
    <w:p w:rsidR="00160C2F" w:rsidRDefault="00160C2F" w:rsidP="00E21DCB">
      <w:pPr>
        <w:jc w:val="center"/>
        <w:rPr>
          <w:rFonts w:cs="Arial"/>
          <w:b/>
        </w:rPr>
      </w:pPr>
    </w:p>
    <w:p w:rsidR="001A519A" w:rsidRPr="00E21DCB" w:rsidRDefault="008C490D" w:rsidP="00E21DCB">
      <w:pPr>
        <w:jc w:val="center"/>
        <w:rPr>
          <w:rFonts w:cs="Arial"/>
          <w:b/>
        </w:rPr>
      </w:pPr>
      <w:r>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9525"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A8E" w:rsidRDefault="00182A8E" w:rsidP="001D09DA">
                            <w:pPr>
                              <w:ind w:right="-1259"/>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neggIAABA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oG7&#10;BCNJOuDogQ0OrdWAZr48vbYFeN1r8HMDbINrSNXqO1V/tkiqTUvkjt0Yo/qWEQrhJf5kdHF0xLEe&#10;ZNu/UxSuIXunAtDQmM7XDqqBAB1oejxT40OpYTPN42mSTjGqwZa+mmd54C4ixem0Nta9YapDflJi&#10;A9QHdHK4s85HQ4qTi7/MKsFpxYUIC7PbboRBBwIyqcIXEnjmJqR3lsofGxHHHQgS7vA2H26g/Vue&#10;pFm8TvNJNVvMJ1mVTSf5PF5M4iRf57M4y7Pb6rsPMMmKllPK5B2X7CTBJPs7io/NMIoniBD1Jc6n&#10;UKmQ1x+TjMP3uyQ77qAjBe9KvDg7kcIT+1pSSJsUjnAxzqOfww9Vhhqc/qEqQQae+VEDbtgOgOK1&#10;sVX0EQRhFPAFrMMzApNWma8Y9dCSJbZf9sQwjMRbCaLKkyzzPRwW2XSewsJcWraXFiJrgCqxw2ic&#10;btzY93tt+K6Fm04yvgEhVjxo5Cmqo3yh7UIyxyfC9/XlOng9PWSrH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G+4Wd6C&#10;AgAAEAUAAA4AAAAAAAAAAAAAAAAALgIAAGRycy9lMm9Eb2MueG1sUEsBAi0AFAAGAAgAAAAhAOdK&#10;JoLdAAAACAEAAA8AAAAAAAAAAAAAAAAA3AQAAGRycy9kb3ducmV2LnhtbFBLBQYAAAAABAAEAPMA&#10;AADmBQAAAAA=&#10;" stroked="f">
                <v:textbox style="mso-fit-shape-to-text:t">
                  <w:txbxContent>
                    <w:p w:rsidR="00182A8E" w:rsidRDefault="00182A8E" w:rsidP="001D09DA">
                      <w:pPr>
                        <w:ind w:right="-1259"/>
                        <w:jc w:val="center"/>
                      </w:pPr>
                    </w:p>
                  </w:txbxContent>
                </v:textbox>
              </v:shape>
            </w:pict>
          </mc:Fallback>
        </mc:AlternateContent>
      </w:r>
      <w:r w:rsidR="001A519A" w:rsidRPr="00E21DCB">
        <w:rPr>
          <w:rFonts w:cs="Arial"/>
          <w:b/>
        </w:rPr>
        <w:t>Additional Campaign Information</w:t>
      </w:r>
    </w:p>
    <w:p w:rsidR="000033B4" w:rsidRPr="00111AE4" w:rsidRDefault="00827F71" w:rsidP="000033B4">
      <w:pPr>
        <w:tabs>
          <w:tab w:val="left" w:pos="283"/>
        </w:tabs>
        <w:jc w:val="center"/>
        <w:rPr>
          <w:rFonts w:cs="Arial"/>
          <w:b/>
          <w:iCs/>
        </w:rPr>
      </w:pPr>
      <w:r>
        <w:rPr>
          <w:rFonts w:cs="Arial"/>
          <w:b/>
          <w:iCs/>
        </w:rPr>
        <w:t>Clin</w:t>
      </w:r>
      <w:r w:rsidR="005D1030">
        <w:rPr>
          <w:rFonts w:cs="Arial"/>
          <w:b/>
          <w:iCs/>
        </w:rPr>
        <w:t>ical Nurse Manager 2 – Renal Dialysis</w:t>
      </w:r>
    </w:p>
    <w:p w:rsidR="000033B4" w:rsidRDefault="000033B4" w:rsidP="000033B4">
      <w:pPr>
        <w:jc w:val="center"/>
        <w:rPr>
          <w:rFonts w:cs="Arial"/>
          <w:b/>
          <w:color w:val="000000" w:themeColor="text1"/>
        </w:rPr>
      </w:pPr>
      <w:r w:rsidRPr="00D32741">
        <w:rPr>
          <w:rFonts w:cs="Arial"/>
          <w:b/>
        </w:rPr>
        <w:t>Sligo University Hospital</w:t>
      </w:r>
      <w:r w:rsidRPr="0054607C">
        <w:rPr>
          <w:rFonts w:cs="Arial"/>
          <w:b/>
          <w:color w:val="000000" w:themeColor="text1"/>
        </w:rPr>
        <w:t xml:space="preserve"> </w:t>
      </w:r>
    </w:p>
    <w:p w:rsidR="00F05DDF" w:rsidRPr="00E21DCB" w:rsidRDefault="002F5FAC" w:rsidP="000033B4">
      <w:pPr>
        <w:jc w:val="center"/>
        <w:rPr>
          <w:b/>
          <w:bCs/>
        </w:rPr>
      </w:pPr>
      <w:r>
        <w:rPr>
          <w:b/>
          <w:bCs/>
        </w:rPr>
        <w:t>SLIGO</w:t>
      </w:r>
      <w:r w:rsidR="004703EB">
        <w:rPr>
          <w:b/>
          <w:bCs/>
        </w:rPr>
        <w:t xml:space="preserve"> </w:t>
      </w:r>
      <w:r w:rsidR="00AC51DD">
        <w:rPr>
          <w:b/>
          <w:bCs/>
        </w:rPr>
        <w:t>0487</w:t>
      </w:r>
    </w:p>
    <w:p w:rsidR="003F5197" w:rsidRPr="008F59BA" w:rsidRDefault="003F5197"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D037A5">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D037A5">
      <w:pPr>
        <w:pStyle w:val="ListParagraph"/>
        <w:numPr>
          <w:ilvl w:val="0"/>
          <w:numId w:val="7"/>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081697" w:rsidRDefault="006158B7" w:rsidP="00D037A5">
      <w:pPr>
        <w:numPr>
          <w:ilvl w:val="0"/>
          <w:numId w:val="4"/>
        </w:numPr>
        <w:autoSpaceDE w:val="0"/>
        <w:autoSpaceDN w:val="0"/>
        <w:adjustRightInd w:val="0"/>
        <w:spacing w:line="240" w:lineRule="atLeast"/>
        <w:jc w:val="both"/>
        <w:rPr>
          <w:rFonts w:cs="Arial"/>
          <w:i/>
          <w:lang w:val="en-US" w:eastAsia="en-US"/>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081697" w:rsidRPr="008F59BA" w:rsidRDefault="00081697" w:rsidP="00081697">
      <w:pPr>
        <w:autoSpaceDE w:val="0"/>
        <w:autoSpaceDN w:val="0"/>
        <w:adjustRightInd w:val="0"/>
        <w:spacing w:line="240" w:lineRule="atLeast"/>
        <w:ind w:left="360"/>
        <w:jc w:val="both"/>
        <w:rPr>
          <w:rFonts w:cs="Arial"/>
          <w:i/>
          <w:lang w:val="en-US" w:eastAsia="en-US"/>
        </w:rPr>
      </w:pPr>
    </w:p>
    <w:p w:rsidR="006158B7" w:rsidRPr="008F59BA" w:rsidRDefault="006158B7" w:rsidP="00D037A5">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F01572" w:rsidRPr="00F01572" w:rsidRDefault="00D53F73" w:rsidP="00F01572">
      <w:pPr>
        <w:pStyle w:val="ListParagraph"/>
        <w:numPr>
          <w:ilvl w:val="0"/>
          <w:numId w:val="22"/>
        </w:numPr>
        <w:tabs>
          <w:tab w:val="center" w:pos="4024"/>
        </w:tabs>
        <w:jc w:val="both"/>
        <w:rPr>
          <w:rFonts w:cs="Arial"/>
          <w:b/>
          <w:iCs/>
        </w:rPr>
      </w:pPr>
      <w:r w:rsidRPr="00F01572">
        <w:rPr>
          <w:rFonts w:cs="Arial"/>
        </w:rPr>
        <w:t>You must submit a fully completed Application Form particular to this post</w:t>
      </w:r>
      <w:r w:rsidR="00412B1A" w:rsidRPr="00F01572">
        <w:rPr>
          <w:rFonts w:cs="Arial"/>
        </w:rPr>
        <w:t xml:space="preserve"> via </w:t>
      </w:r>
      <w:proofErr w:type="spellStart"/>
      <w:r w:rsidR="00412B1A" w:rsidRPr="00F01572">
        <w:rPr>
          <w:rFonts w:cs="Arial"/>
        </w:rPr>
        <w:t>Rezoomo</w:t>
      </w:r>
      <w:proofErr w:type="spellEnd"/>
      <w:r w:rsidR="00412B1A" w:rsidRPr="00F01572">
        <w:rPr>
          <w:rFonts w:cs="Arial"/>
        </w:rPr>
        <w:t xml:space="preserve"> only at </w:t>
      </w:r>
      <w:hyperlink r:id="rId11" w:history="1">
        <w:r w:rsidR="00F01572" w:rsidRPr="00F01572">
          <w:rPr>
            <w:rStyle w:val="Hyperlink"/>
            <w:rFonts w:ascii="Arial" w:hAnsi="Arial" w:cs="Arial"/>
            <w:b/>
            <w:iCs/>
          </w:rPr>
          <w:t>https://www.rezoomo.com/job/71431/</w:t>
        </w:r>
      </w:hyperlink>
    </w:p>
    <w:p w:rsidR="005C055D" w:rsidRPr="00F01572" w:rsidRDefault="005C055D" w:rsidP="00F01572">
      <w:pPr>
        <w:pStyle w:val="ListParagraph"/>
        <w:numPr>
          <w:ilvl w:val="0"/>
          <w:numId w:val="22"/>
        </w:numPr>
        <w:rPr>
          <w:rFonts w:ascii="Arial" w:hAnsi="Arial" w:cs="Arial"/>
        </w:rPr>
      </w:pPr>
      <w:r w:rsidRPr="00F01572">
        <w:rPr>
          <w:rFonts w:ascii="Arial" w:hAnsi="Arial" w:cs="Arial"/>
        </w:rPr>
        <w:t>There is no need to sign e-mailed applications; we will request candidates to sign their application form at interview.</w:t>
      </w:r>
    </w:p>
    <w:p w:rsidR="005C055D" w:rsidRPr="00D15732" w:rsidRDefault="005C055D" w:rsidP="00F01572">
      <w:pPr>
        <w:pStyle w:val="ListParagraph"/>
        <w:numPr>
          <w:ilvl w:val="0"/>
          <w:numId w:val="22"/>
        </w:numPr>
        <w:jc w:val="both"/>
        <w:rPr>
          <w:rFonts w:ascii="Arial" w:hAnsi="Arial" w:cs="Arial"/>
        </w:rPr>
      </w:pPr>
      <w:r w:rsidRPr="00D15732">
        <w:rPr>
          <w:rFonts w:ascii="Arial" w:hAnsi="Arial" w:cs="Arial"/>
        </w:rPr>
        <w:t>As we require the same information from all candidates in order to make fair decisions on their applications we will not be able to process applications by CV or any other method.</w:t>
      </w:r>
    </w:p>
    <w:p w:rsidR="005C055D" w:rsidRPr="00D15732" w:rsidRDefault="005C055D" w:rsidP="00F01572">
      <w:pPr>
        <w:pStyle w:val="ListParagraph"/>
        <w:numPr>
          <w:ilvl w:val="0"/>
          <w:numId w:val="22"/>
        </w:numPr>
        <w:autoSpaceDE w:val="0"/>
        <w:autoSpaceDN w:val="0"/>
        <w:adjustRightInd w:val="0"/>
        <w:jc w:val="both"/>
        <w:rPr>
          <w:rFonts w:ascii="Arial" w:hAnsi="Arial" w:cs="Arial"/>
        </w:rPr>
      </w:pPr>
      <w:r w:rsidRPr="00D15732">
        <w:rPr>
          <w:rFonts w:ascii="Arial" w:hAnsi="Arial" w:cs="Arial"/>
        </w:rPr>
        <w:t xml:space="preserve">E-mail applications will receive an automated response within one working day during business hours, which will let you know that we have received your e-mail. </w:t>
      </w:r>
    </w:p>
    <w:p w:rsidR="005C055D" w:rsidRPr="00D15732" w:rsidRDefault="005C055D" w:rsidP="00D15732">
      <w:pPr>
        <w:pStyle w:val="ListParagraph"/>
        <w:numPr>
          <w:ilvl w:val="0"/>
          <w:numId w:val="21"/>
        </w:numPr>
        <w:autoSpaceDE w:val="0"/>
        <w:autoSpaceDN w:val="0"/>
        <w:adjustRightInd w:val="0"/>
        <w:jc w:val="both"/>
        <w:rPr>
          <w:rFonts w:ascii="Arial" w:hAnsi="Arial" w:cs="Arial"/>
        </w:rPr>
      </w:pPr>
      <w:r w:rsidRPr="00D15732">
        <w:rPr>
          <w:rFonts w:ascii="Arial" w:hAnsi="Arial" w:cs="Arial"/>
        </w:rPr>
        <w:t xml:space="preserve">We check eligibility of the applicants after the closing date and time therefore it is important that you ensure you have fully demonstrated your eligibility for the role in your application form.  If you omit information in this section pertinent to the eligibility criteria you will be deemed ineligible and subsequently not called forward to interview.  This means that if your application is blank, you have sent the wrong version of your application form, missing competency questions, have no internet access </w:t>
      </w:r>
      <w:proofErr w:type="spellStart"/>
      <w:r w:rsidRPr="00D15732">
        <w:rPr>
          <w:rFonts w:ascii="Arial" w:hAnsi="Arial" w:cs="Arial"/>
        </w:rPr>
        <w:t>etc</w:t>
      </w:r>
      <w:proofErr w:type="spellEnd"/>
      <w:r w:rsidRPr="00D15732">
        <w:rPr>
          <w:rFonts w:ascii="Arial" w:hAnsi="Arial" w:cs="Arial"/>
        </w:rPr>
        <w:t xml:space="preserve"> or that you have not attached requested relevant supporting documentation, </w:t>
      </w:r>
      <w:proofErr w:type="spellStart"/>
      <w:r w:rsidRPr="00D15732">
        <w:rPr>
          <w:rFonts w:ascii="Arial" w:hAnsi="Arial" w:cs="Arial"/>
        </w:rPr>
        <w:t>etc</w:t>
      </w:r>
      <w:proofErr w:type="spellEnd"/>
      <w:r w:rsidRPr="00D15732">
        <w:rPr>
          <w:rFonts w:ascii="Arial" w:hAnsi="Arial" w:cs="Arial"/>
        </w:rPr>
        <w:t xml:space="preserve"> you will not be processed further.</w:t>
      </w:r>
    </w:p>
    <w:p w:rsidR="005C055D" w:rsidRPr="00D15732" w:rsidRDefault="005C055D" w:rsidP="00D15732">
      <w:pPr>
        <w:pStyle w:val="ListParagraph"/>
        <w:numPr>
          <w:ilvl w:val="0"/>
          <w:numId w:val="21"/>
        </w:numPr>
        <w:jc w:val="both"/>
        <w:rPr>
          <w:rFonts w:ascii="Arial" w:hAnsi="Arial" w:cs="Arial"/>
          <w:sz w:val="16"/>
          <w:szCs w:val="16"/>
        </w:rPr>
      </w:pPr>
      <w:r w:rsidRPr="00D15732">
        <w:rPr>
          <w:rFonts w:ascii="Arial" w:hAnsi="Arial" w:cs="Arial"/>
        </w:rPr>
        <w:lastRenderedPageBreak/>
        <w:t xml:space="preserve">Applications must be submitted as a Microsoft Word or PDF document format only.   Applications stored on personal online storage sites, e.g. </w:t>
      </w:r>
      <w:proofErr w:type="spellStart"/>
      <w:r w:rsidRPr="00D15732">
        <w:rPr>
          <w:rFonts w:ascii="Arial" w:hAnsi="Arial" w:cs="Arial"/>
        </w:rPr>
        <w:t>Onedrive</w:t>
      </w:r>
      <w:proofErr w:type="spellEnd"/>
      <w:r w:rsidRPr="00D15732">
        <w:rPr>
          <w:rFonts w:ascii="Arial" w:hAnsi="Arial" w:cs="Arial"/>
        </w:rPr>
        <w:t xml:space="preserve">, Cloud, Dropbox, Google Drive </w:t>
      </w:r>
      <w:proofErr w:type="spellStart"/>
      <w:r w:rsidRPr="00D15732">
        <w:rPr>
          <w:rFonts w:ascii="Arial" w:hAnsi="Arial" w:cs="Arial"/>
        </w:rPr>
        <w:t>etc</w:t>
      </w:r>
      <w:proofErr w:type="spellEnd"/>
      <w:r w:rsidRPr="00D15732">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  </w:t>
      </w:r>
    </w:p>
    <w:p w:rsidR="005C055D" w:rsidRPr="00D15732" w:rsidRDefault="005C055D" w:rsidP="00D15732">
      <w:pPr>
        <w:pStyle w:val="ListParagraph"/>
        <w:numPr>
          <w:ilvl w:val="0"/>
          <w:numId w:val="21"/>
        </w:numPr>
        <w:jc w:val="both"/>
        <w:rPr>
          <w:rFonts w:ascii="Arial" w:hAnsi="Arial" w:cs="Arial"/>
          <w:color w:val="000000" w:themeColor="text1"/>
        </w:rPr>
      </w:pPr>
      <w:r w:rsidRPr="00D15732">
        <w:rPr>
          <w:rFonts w:ascii="Arial" w:hAnsi="Arial" w:cs="Arial"/>
        </w:rPr>
        <w:t>Sligo University Hospital can only accept complete applications received by the closing date and time of</w:t>
      </w:r>
      <w:r w:rsidR="002B0F67" w:rsidRPr="00D15732">
        <w:rPr>
          <w:rFonts w:ascii="Arial" w:hAnsi="Arial" w:cs="Arial"/>
        </w:rPr>
        <w:t xml:space="preserve"> </w:t>
      </w:r>
      <w:r w:rsidR="00F01572">
        <w:rPr>
          <w:rFonts w:ascii="Arial" w:hAnsi="Arial" w:cs="Arial"/>
          <w:b/>
          <w:iCs/>
        </w:rPr>
        <w:t>5pm Monday 4</w:t>
      </w:r>
      <w:r w:rsidR="00F01572" w:rsidRPr="00F01572">
        <w:rPr>
          <w:rFonts w:ascii="Arial" w:hAnsi="Arial" w:cs="Arial"/>
          <w:b/>
          <w:iCs/>
          <w:vertAlign w:val="superscript"/>
        </w:rPr>
        <w:t>th</w:t>
      </w:r>
      <w:r w:rsidR="00F01572">
        <w:rPr>
          <w:rFonts w:ascii="Arial" w:hAnsi="Arial" w:cs="Arial"/>
          <w:b/>
          <w:iCs/>
        </w:rPr>
        <w:t xml:space="preserve"> November </w:t>
      </w:r>
      <w:bookmarkStart w:id="0" w:name="_GoBack"/>
      <w:bookmarkEnd w:id="0"/>
      <w:r w:rsidR="00AC51DD">
        <w:rPr>
          <w:rFonts w:ascii="Arial" w:hAnsi="Arial" w:cs="Arial"/>
          <w:b/>
          <w:iCs/>
        </w:rPr>
        <w:t>2024</w:t>
      </w:r>
      <w:r w:rsidR="00DA73B1" w:rsidRPr="00D15732">
        <w:rPr>
          <w:rFonts w:ascii="Arial" w:hAnsi="Arial" w:cs="Arial"/>
          <w:b/>
          <w:iCs/>
        </w:rPr>
        <w:t xml:space="preserve">. </w:t>
      </w:r>
      <w:r w:rsidRPr="00D15732">
        <w:rPr>
          <w:rFonts w:ascii="Arial" w:hAnsi="Arial" w:cs="Arial"/>
          <w:color w:val="000000" w:themeColor="text1"/>
        </w:rPr>
        <w:t>If you submit more than one application the last one received prior to the closing date and time is the version that will be considered.</w:t>
      </w:r>
    </w:p>
    <w:p w:rsidR="005C055D" w:rsidRPr="00C95B23" w:rsidRDefault="005C055D" w:rsidP="005C055D">
      <w:pPr>
        <w:jc w:val="both"/>
        <w:rPr>
          <w:rFonts w:cs="Arial"/>
          <w:color w:val="000000" w:themeColor="text1"/>
        </w:rPr>
      </w:pPr>
    </w:p>
    <w:p w:rsidR="005C055D" w:rsidRDefault="005C055D" w:rsidP="005C055D">
      <w:pPr>
        <w:jc w:val="both"/>
        <w:rPr>
          <w:rFonts w:cs="Arial"/>
        </w:rPr>
      </w:pPr>
      <w:r>
        <w:rPr>
          <w:rFonts w:cs="Arial"/>
        </w:rPr>
        <w:t>Please note that Sligo University Hospital will mainly contact you by email. Some communications are sent by post, therefore it is most important that your email address is included on your application form as well as your postal address. 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5C055D" w:rsidRDefault="005C055D" w:rsidP="00412B1A">
      <w:pPr>
        <w:rPr>
          <w:rFonts w:cs="Arial"/>
          <w:b/>
          <w:bCs/>
          <w:color w:val="000000" w:themeColor="text1"/>
          <w:sz w:val="22"/>
          <w:szCs w:val="22"/>
          <w:lang w:val="en-GB" w:eastAsia="zh-CN"/>
        </w:rPr>
      </w:pPr>
    </w:p>
    <w:p w:rsidR="005C055D" w:rsidRDefault="005C055D" w:rsidP="00412B1A">
      <w:pPr>
        <w:rPr>
          <w:rFonts w:cs="Arial"/>
          <w:b/>
          <w:bCs/>
          <w:color w:val="000000" w:themeColor="text1"/>
          <w:sz w:val="22"/>
          <w:szCs w:val="22"/>
          <w:lang w:val="en-GB" w:eastAsia="zh-CN"/>
        </w:rPr>
      </w:pPr>
    </w:p>
    <w:p w:rsidR="006158B7" w:rsidRPr="008F59BA" w:rsidRDefault="006158B7" w:rsidP="00D037A5">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D037A5">
      <w:pPr>
        <w:numPr>
          <w:ilvl w:val="0"/>
          <w:numId w:val="6"/>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D037A5">
      <w:pPr>
        <w:numPr>
          <w:ilvl w:val="0"/>
          <w:numId w:val="6"/>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D037A5">
      <w:pPr>
        <w:numPr>
          <w:ilvl w:val="0"/>
          <w:numId w:val="6"/>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D037A5">
      <w:pPr>
        <w:numPr>
          <w:ilvl w:val="0"/>
          <w:numId w:val="6"/>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D037A5">
      <w:pPr>
        <w:numPr>
          <w:ilvl w:val="0"/>
          <w:numId w:val="6"/>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8F59BA" w:rsidRDefault="006239B9" w:rsidP="00D037A5">
      <w:pPr>
        <w:numPr>
          <w:ilvl w:val="0"/>
          <w:numId w:val="6"/>
        </w:numPr>
        <w:jc w:val="both"/>
        <w:rPr>
          <w:rFonts w:cs="Arial"/>
          <w:b/>
          <w:bCs/>
        </w:rPr>
      </w:pPr>
      <w:r>
        <w:rPr>
          <w:rFonts w:cs="Arial"/>
        </w:rPr>
        <w:t>C</w:t>
      </w:r>
      <w:r w:rsidR="006158B7" w:rsidRPr="008F59BA">
        <w:rPr>
          <w:rFonts w:cs="Arial"/>
        </w:rPr>
        <w:t>andidate</w:t>
      </w:r>
      <w:r>
        <w:rPr>
          <w:rFonts w:cs="Arial"/>
        </w:rPr>
        <w:t>s</w:t>
      </w:r>
      <w:r w:rsidR="006158B7" w:rsidRPr="008F59BA">
        <w:rPr>
          <w:rFonts w:cs="Arial"/>
        </w:rPr>
        <w:t xml:space="preserve"> invited to interview will be given more details regarding the interview at a later date. </w:t>
      </w:r>
      <w:r w:rsidR="006158B7" w:rsidRPr="008F59BA">
        <w:rPr>
          <w:rFonts w:cs="Arial"/>
          <w:b/>
          <w:bCs/>
        </w:rPr>
        <w:t xml:space="preserve"> </w:t>
      </w:r>
    </w:p>
    <w:p w:rsidR="008820FE" w:rsidRDefault="006158B7" w:rsidP="00D037A5">
      <w:pPr>
        <w:numPr>
          <w:ilvl w:val="0"/>
          <w:numId w:val="6"/>
        </w:numPr>
        <w:jc w:val="both"/>
        <w:rPr>
          <w:rFonts w:cs="Arial"/>
          <w:bCs/>
        </w:rPr>
      </w:pPr>
      <w:r w:rsidRPr="008F59BA">
        <w:rPr>
          <w:rFonts w:cs="Arial"/>
          <w:bCs/>
        </w:rPr>
        <w:t xml:space="preserve">Candidates who are successful at interview will be placed on a panel in order of merit. </w:t>
      </w:r>
    </w:p>
    <w:p w:rsidR="005A2919" w:rsidRDefault="006239B9" w:rsidP="00D037A5">
      <w:pPr>
        <w:numPr>
          <w:ilvl w:val="0"/>
          <w:numId w:val="6"/>
        </w:numPr>
        <w:jc w:val="both"/>
        <w:rPr>
          <w:rFonts w:cs="Arial"/>
          <w:bCs/>
        </w:rPr>
      </w:pPr>
      <w:r w:rsidRPr="005A2919">
        <w:rPr>
          <w:rFonts w:cs="Arial"/>
          <w:bCs/>
        </w:rPr>
        <w:t>Posts are offered to the candidate with the highest order of merit</w:t>
      </w:r>
      <w:r w:rsidR="008820FE" w:rsidRPr="005A2919">
        <w:rPr>
          <w:rFonts w:cs="Arial"/>
          <w:bCs/>
        </w:rPr>
        <w:t xml:space="preserve">. </w:t>
      </w:r>
      <w:r w:rsidRPr="005A2919">
        <w:rPr>
          <w:rFonts w:cs="Arial"/>
          <w:bCs/>
        </w:rPr>
        <w:t xml:space="preserve">  </w:t>
      </w:r>
    </w:p>
    <w:p w:rsidR="006158B7" w:rsidRPr="005A2919" w:rsidRDefault="006158B7" w:rsidP="00D037A5">
      <w:pPr>
        <w:numPr>
          <w:ilvl w:val="0"/>
          <w:numId w:val="6"/>
        </w:numPr>
        <w:jc w:val="both"/>
        <w:rPr>
          <w:rFonts w:cs="Arial"/>
          <w:bCs/>
        </w:rPr>
      </w:pPr>
      <w:r w:rsidRPr="005A2919">
        <w:rPr>
          <w:rFonts w:cs="Arial"/>
          <w:bCs/>
        </w:rPr>
        <w:t xml:space="preserve">We would like to highlight to you that interviews form a part of the selection process.  The </w:t>
      </w:r>
      <w:smartTag w:uri="urn:schemas-microsoft-com:office:smarttags" w:element="stockticker">
        <w:r w:rsidRPr="005A2919">
          <w:rPr>
            <w:rFonts w:cs="Arial"/>
            <w:bCs/>
          </w:rPr>
          <w:t>HSE</w:t>
        </w:r>
      </w:smartTag>
      <w:r w:rsidRPr="005A2919">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5A2919">
          <w:rPr>
            <w:rFonts w:cs="Arial"/>
            <w:bCs/>
          </w:rPr>
          <w:t>HSE</w:t>
        </w:r>
      </w:smartTag>
      <w:r w:rsidRPr="005A2919">
        <w:rPr>
          <w:rFonts w:cs="Arial"/>
          <w:bCs/>
        </w:rPr>
        <w:t xml:space="preserve"> determines the merit, appropriateness and relevance of references. The </w:t>
      </w:r>
      <w:smartTag w:uri="urn:schemas-microsoft-com:office:smarttags" w:element="stockticker">
        <w:r w:rsidRPr="005A2919">
          <w:rPr>
            <w:rFonts w:cs="Arial"/>
            <w:bCs/>
          </w:rPr>
          <w:t>HSE</w:t>
        </w:r>
      </w:smartTag>
      <w:r w:rsidRPr="005A2919">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5A2919">
        <w:rPr>
          <w:rFonts w:cs="Arial"/>
        </w:rPr>
        <w:t xml:space="preserve">All previous employers may be contacted for reference purposes. </w:t>
      </w:r>
      <w:r w:rsidRPr="005A2919">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5A2919">
          <w:rPr>
            <w:rFonts w:cs="Arial"/>
            <w:bCs/>
          </w:rPr>
          <w:t>HSE</w:t>
        </w:r>
      </w:smartTag>
      <w:r w:rsidRPr="005A2919">
        <w:rPr>
          <w:rFonts w:cs="Arial"/>
          <w:bCs/>
        </w:rPr>
        <w:t xml:space="preserve"> reserves the right to retract a job offer should the successful candidate be unable to fulfil the provisions / criteria of the specific post in line with service need.</w:t>
      </w:r>
    </w:p>
    <w:p w:rsidR="006158B7" w:rsidRPr="008F59BA" w:rsidRDefault="006158B7" w:rsidP="006C3390">
      <w:pPr>
        <w:tabs>
          <w:tab w:val="left" w:pos="0"/>
        </w:tabs>
        <w:autoSpaceDE w:val="0"/>
        <w:autoSpaceDN w:val="0"/>
        <w:adjustRightInd w:val="0"/>
        <w:jc w:val="both"/>
        <w:rPr>
          <w:rFonts w:cs="Arial"/>
          <w:bCs/>
        </w:rPr>
      </w:pPr>
    </w:p>
    <w:p w:rsidR="006158B7" w:rsidRPr="008F59BA" w:rsidRDefault="006158B7" w:rsidP="00D037A5">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9E10DE" w:rsidRDefault="006158B7" w:rsidP="006C3390">
      <w:pPr>
        <w:autoSpaceDE w:val="0"/>
        <w:autoSpaceDN w:val="0"/>
        <w:adjustRightInd w:val="0"/>
        <w:jc w:val="both"/>
        <w:rPr>
          <w:rFonts w:cs="Arial"/>
          <w:color w:val="000000"/>
        </w:rPr>
      </w:pPr>
      <w:r w:rsidRPr="008F59BA">
        <w:rPr>
          <w:rFonts w:cs="Arial"/>
          <w:color w:val="000000"/>
        </w:rPr>
        <w:t xml:space="preserve">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w:t>
      </w:r>
      <w:r w:rsidR="00923836" w:rsidRPr="008F59BA">
        <w:rPr>
          <w:rFonts w:cs="Arial"/>
          <w:color w:val="000000"/>
        </w:rPr>
        <w:t>candidate that</w:t>
      </w:r>
      <w:r w:rsidRPr="008F59BA">
        <w:rPr>
          <w:rFonts w:cs="Arial"/>
          <w:color w:val="000000"/>
        </w:rPr>
        <w:t xml:space="preserve"> expressed an interest on the panel refuses the job offer, it is then offered to the second candidate who expressed interest on the panel.  Once a panel is formed, it remains in existence for 1 year and may be extended.</w:t>
      </w:r>
    </w:p>
    <w:p w:rsidR="009E10DE" w:rsidRPr="008F59BA" w:rsidRDefault="009E10DE" w:rsidP="006C3390">
      <w:pPr>
        <w:autoSpaceDE w:val="0"/>
        <w:autoSpaceDN w:val="0"/>
        <w:adjustRightInd w:val="0"/>
        <w:jc w:val="both"/>
        <w:rPr>
          <w:rFonts w:cs="Arial"/>
          <w:color w:val="000000"/>
        </w:rPr>
      </w:pPr>
    </w:p>
    <w:p w:rsidR="009E10DE" w:rsidRPr="00081697" w:rsidRDefault="001A519A" w:rsidP="006C3390">
      <w:pPr>
        <w:autoSpaceDE w:val="0"/>
        <w:autoSpaceDN w:val="0"/>
        <w:adjustRightInd w:val="0"/>
        <w:jc w:val="both"/>
        <w:rPr>
          <w:rFonts w:cs="Arial"/>
        </w:rPr>
      </w:pPr>
      <w:r w:rsidRPr="00081697">
        <w:rPr>
          <w:rFonts w:cs="Arial"/>
          <w:b/>
          <w:bCs/>
        </w:rPr>
        <w:t>Specific Work Sites</w:t>
      </w:r>
    </w:p>
    <w:p w:rsidR="001A519A" w:rsidRPr="00081697" w:rsidRDefault="001A519A" w:rsidP="006C3390">
      <w:pPr>
        <w:autoSpaceDE w:val="0"/>
        <w:autoSpaceDN w:val="0"/>
        <w:adjustRightInd w:val="0"/>
        <w:jc w:val="both"/>
        <w:rPr>
          <w:rFonts w:cs="Arial"/>
        </w:rPr>
      </w:pPr>
      <w:r w:rsidRPr="00081697">
        <w:rPr>
          <w:rFonts w:cs="Arial"/>
        </w:rPr>
        <w:t xml:space="preserve">The purpose of the panel formed is to fill </w:t>
      </w:r>
      <w:r w:rsidR="009E10DE" w:rsidRPr="00081697">
        <w:rPr>
          <w:rFonts w:cs="Arial"/>
        </w:rPr>
        <w:t xml:space="preserve">current and </w:t>
      </w:r>
      <w:r w:rsidRPr="00081697">
        <w:rPr>
          <w:rFonts w:cs="Arial"/>
        </w:rPr>
        <w:t xml:space="preserve">anticipated vacancies within </w:t>
      </w:r>
      <w:r w:rsidR="00081697" w:rsidRPr="00081697">
        <w:rPr>
          <w:rFonts w:cs="Arial"/>
          <w:b/>
        </w:rPr>
        <w:t xml:space="preserve">Sligo University Hospital </w:t>
      </w:r>
      <w:r w:rsidRPr="00081697">
        <w:rPr>
          <w:rFonts w:cs="Arial"/>
        </w:rPr>
        <w:t xml:space="preserve">as opposed to specific work sites.  Therefore you are not asked to indicate a specific worksite.  </w:t>
      </w:r>
    </w:p>
    <w:p w:rsidR="006158B7" w:rsidRPr="009E10DE" w:rsidRDefault="006158B7" w:rsidP="006C3390">
      <w:pPr>
        <w:autoSpaceDE w:val="0"/>
        <w:autoSpaceDN w:val="0"/>
        <w:adjustRightInd w:val="0"/>
        <w:jc w:val="both"/>
        <w:rPr>
          <w:rFonts w:cs="Arial"/>
          <w:color w:val="FF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Pr="008F59BA"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6158B7" w:rsidRPr="008F59BA" w:rsidRDefault="006158B7" w:rsidP="006C3390">
      <w:pPr>
        <w:autoSpaceDE w:val="0"/>
        <w:autoSpaceDN w:val="0"/>
        <w:adjustRightInd w:val="0"/>
        <w:jc w:val="both"/>
        <w:rPr>
          <w:rFonts w:cs="Arial"/>
          <w:color w:val="000000"/>
        </w:rPr>
      </w:pPr>
    </w:p>
    <w:p w:rsidR="006158B7" w:rsidRPr="0008169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5A2919">
      <w:pPr>
        <w:jc w:val="both"/>
        <w:rPr>
          <w:rFonts w:cs="Arial"/>
        </w:rPr>
      </w:pPr>
    </w:p>
    <w:p w:rsidR="006158B7" w:rsidRPr="008F59BA" w:rsidRDefault="006158B7" w:rsidP="00D037A5">
      <w:pPr>
        <w:numPr>
          <w:ilvl w:val="0"/>
          <w:numId w:val="1"/>
        </w:numPr>
        <w:shd w:val="clear" w:color="auto" w:fill="D9D9D9"/>
        <w:jc w:val="both"/>
        <w:rPr>
          <w:rFonts w:cs="Arial"/>
          <w:b/>
        </w:rPr>
      </w:pPr>
      <w:r w:rsidRPr="008F59BA">
        <w:rPr>
          <w:rFonts w:cs="Arial"/>
          <w:b/>
        </w:rPr>
        <w:t>Campaign Time Scales</w:t>
      </w:r>
    </w:p>
    <w:p w:rsidR="0051198F" w:rsidRPr="0051198F" w:rsidRDefault="0051198F" w:rsidP="006C3390">
      <w:pPr>
        <w:jc w:val="both"/>
        <w:rPr>
          <w:rFonts w:cs="Arial"/>
          <w:b/>
          <w:color w:val="FF0000"/>
        </w:rPr>
      </w:pPr>
    </w:p>
    <w:p w:rsidR="006778F0" w:rsidRPr="0051198F" w:rsidRDefault="0051198F" w:rsidP="006C3390">
      <w:pPr>
        <w:jc w:val="both"/>
        <w:rPr>
          <w:rFonts w:cs="Arial"/>
          <w:color w:val="FF0000"/>
        </w:rPr>
      </w:pPr>
      <w:r w:rsidRPr="00175568">
        <w:rPr>
          <w:rFonts w:cs="Arial"/>
        </w:rPr>
        <w:t>The closing date for receipt of completed applications and anticipated interview dates are listed in the Job Specification.</w:t>
      </w:r>
      <w:r w:rsidR="006778F0" w:rsidRPr="00175568">
        <w:rPr>
          <w:rFonts w:cs="Arial"/>
        </w:rPr>
        <w:t xml:space="preserve">  Please note that you must provide recent photographic identification upon your arrival at interview, i.e. Driver’s Licence, Passport or Student/HSE Work ID.  This identification will be checked and returned to you immediately on the day.</w:t>
      </w:r>
    </w:p>
    <w:p w:rsidR="006158B7" w:rsidRPr="008F59BA" w:rsidRDefault="006158B7" w:rsidP="006C3390">
      <w:pPr>
        <w:jc w:val="both"/>
        <w:rPr>
          <w:rFonts w:cs="Arial"/>
        </w:rPr>
      </w:pPr>
    </w:p>
    <w:p w:rsidR="006158B7" w:rsidRPr="008F59BA" w:rsidRDefault="006158B7" w:rsidP="00D037A5">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175568">
        <w:rPr>
          <w:rFonts w:ascii="Arial" w:hAnsi="Arial" w:cs="Arial"/>
          <w:sz w:val="20"/>
        </w:rPr>
        <w:t>Sligo University Hospital</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8F59BA" w:rsidRDefault="00290577" w:rsidP="006C3390">
      <w:pPr>
        <w:shd w:val="clear" w:color="auto" w:fill="D9D9D9"/>
        <w:ind w:left="-426"/>
        <w:jc w:val="both"/>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rsidR="006158B7" w:rsidRPr="008F59BA" w:rsidRDefault="006158B7" w:rsidP="006C3390">
      <w:pPr>
        <w:autoSpaceDE w:val="0"/>
        <w:autoSpaceDN w:val="0"/>
        <w:adjustRightInd w:val="0"/>
        <w:jc w:val="both"/>
        <w:rPr>
          <w:rFonts w:cs="Arial"/>
        </w:rPr>
      </w:pPr>
    </w:p>
    <w:p w:rsidR="00E34C62" w:rsidRPr="00340515" w:rsidRDefault="00E34C62" w:rsidP="006C3390">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p>
    <w:p w:rsidR="00E34C62" w:rsidRPr="00340515" w:rsidRDefault="00E34C62" w:rsidP="00175568">
      <w:pPr>
        <w:autoSpaceDE w:val="0"/>
        <w:autoSpaceDN w:val="0"/>
        <w:adjustRightInd w:val="0"/>
        <w:rPr>
          <w:rFonts w:cs="Arial"/>
          <w:iCs/>
          <w:color w:val="000000" w:themeColor="text1"/>
        </w:rPr>
      </w:pPr>
      <w:r w:rsidRPr="00340515">
        <w:rPr>
          <w:rFonts w:cs="Arial"/>
          <w:iCs/>
          <w:color w:val="000000" w:themeColor="text1"/>
        </w:rPr>
        <w:t xml:space="preserve">their particular circumstances. </w:t>
      </w:r>
      <w:r w:rsidRPr="00340515">
        <w:rPr>
          <w:rFonts w:cs="Arial"/>
          <w:iCs/>
          <w:color w:val="000000" w:themeColor="text1"/>
        </w:rPr>
        <w:br/>
      </w:r>
    </w:p>
    <w:p w:rsidR="00E34C62" w:rsidRPr="00340515" w:rsidRDefault="00E34C62" w:rsidP="006C3390">
      <w:pPr>
        <w:autoSpaceDE w:val="0"/>
        <w:autoSpaceDN w:val="0"/>
        <w:adjustRightInd w:val="0"/>
        <w:jc w:val="both"/>
        <w:rPr>
          <w:rFonts w:cs="Arial"/>
          <w:iCs/>
          <w:color w:val="000000" w:themeColor="text1"/>
        </w:rPr>
      </w:pPr>
      <w:r w:rsidRPr="00340515">
        <w:rPr>
          <w:rFonts w:cs="Arial"/>
          <w:iCs/>
          <w:color w:val="000000" w:themeColor="text1"/>
        </w:rPr>
        <w:t>The procedures allow for matters to be resolved on an informal basis and candidates are advised to avail of the informal process before making use of the formal review procedure.  Candidates should in the first instance make an informal appeal to</w:t>
      </w:r>
      <w:r w:rsidR="00B14C43" w:rsidRPr="00340515">
        <w:rPr>
          <w:rFonts w:cs="Arial"/>
          <w:iCs/>
          <w:color w:val="000000" w:themeColor="text1"/>
        </w:rPr>
        <w:t xml:space="preserve"> </w:t>
      </w:r>
      <w:r w:rsidR="00175568" w:rsidRPr="00175568">
        <w:rPr>
          <w:rFonts w:cs="Arial"/>
        </w:rPr>
        <w:t>Human Resources</w:t>
      </w:r>
      <w:r w:rsidR="002769AE">
        <w:rPr>
          <w:rFonts w:cs="Arial"/>
        </w:rPr>
        <w:t xml:space="preserve"> </w:t>
      </w:r>
      <w:proofErr w:type="spellStart"/>
      <w:r w:rsidR="002769AE">
        <w:rPr>
          <w:rFonts w:cs="Arial"/>
        </w:rPr>
        <w:t>Dept</w:t>
      </w:r>
      <w:proofErr w:type="spellEnd"/>
      <w:r w:rsidR="00175568" w:rsidRPr="00175568">
        <w:rPr>
          <w:rFonts w:cs="Arial"/>
        </w:rPr>
        <w:t xml:space="preserve">, </w:t>
      </w:r>
      <w:proofErr w:type="spellStart"/>
      <w:r w:rsidR="008E22E4">
        <w:rPr>
          <w:rFonts w:cs="Arial"/>
        </w:rPr>
        <w:t>Molloway</w:t>
      </w:r>
      <w:proofErr w:type="spellEnd"/>
      <w:r w:rsidR="008E22E4">
        <w:rPr>
          <w:rFonts w:cs="Arial"/>
        </w:rPr>
        <w:t xml:space="preserve"> House,</w:t>
      </w:r>
      <w:r w:rsidR="00923836">
        <w:rPr>
          <w:rFonts w:cs="Arial"/>
        </w:rPr>
        <w:t xml:space="preserve"> </w:t>
      </w:r>
      <w:r w:rsidR="00175568" w:rsidRPr="00175568">
        <w:rPr>
          <w:rFonts w:cs="Arial"/>
        </w:rPr>
        <w:t>Sligo University Hospital (</w:t>
      </w:r>
      <w:r w:rsidR="00E21DCB">
        <w:t>recruit.suh@hse.ie</w:t>
      </w:r>
      <w:r w:rsidR="0013774F" w:rsidRPr="00175568">
        <w:rPr>
          <w:rFonts w:cs="Arial"/>
          <w:iCs/>
        </w:rPr>
        <w:t>)</w:t>
      </w:r>
      <w:r w:rsidR="001A519A" w:rsidRPr="00175568">
        <w:rPr>
          <w:rFonts w:cs="Arial"/>
          <w:iCs/>
        </w:rPr>
        <w:t>.</w:t>
      </w:r>
      <w:r w:rsidRPr="00175568">
        <w:rPr>
          <w:rFonts w:cs="Arial"/>
          <w:iCs/>
        </w:rPr>
        <w:t xml:space="preserve">  </w:t>
      </w:r>
      <w:r w:rsidRPr="00340515">
        <w:rPr>
          <w:rFonts w:cs="Arial"/>
          <w:iCs/>
          <w:color w:val="000000" w:themeColor="text1"/>
        </w:rPr>
        <w:t>Please note that informal appeals prior to interview must be submitted within 2 working days of receipt of a decision.  Informal appeals after interview must be submitted within 5 working days of notification of a decision.</w:t>
      </w:r>
    </w:p>
    <w:p w:rsidR="00E34C62" w:rsidRPr="00340515" w:rsidRDefault="00E34C62" w:rsidP="006C3390">
      <w:pPr>
        <w:autoSpaceDE w:val="0"/>
        <w:autoSpaceDN w:val="0"/>
        <w:adjustRightInd w:val="0"/>
        <w:jc w:val="both"/>
        <w:rPr>
          <w:rFonts w:cs="Arial"/>
          <w:color w:val="000000" w:themeColor="text1"/>
        </w:rPr>
      </w:pPr>
    </w:p>
    <w:p w:rsidR="00E34C62" w:rsidRPr="00340515" w:rsidRDefault="00E34C62" w:rsidP="006C3390">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12" w:history="1">
        <w:r w:rsidR="0013774F"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p>
    <w:p w:rsidR="00192403" w:rsidRDefault="00192403" w:rsidP="006C3390">
      <w:pPr>
        <w:autoSpaceDE w:val="0"/>
        <w:autoSpaceDN w:val="0"/>
        <w:adjustRightInd w:val="0"/>
        <w:jc w:val="both"/>
        <w:rPr>
          <w:rFonts w:ascii="Helv" w:hAnsi="Helv" w:cs="Helv"/>
          <w:b/>
          <w:bCs/>
          <w:color w:val="000000"/>
        </w:rPr>
      </w:pPr>
    </w:p>
    <w:p w:rsidR="00192403" w:rsidRPr="00192403" w:rsidRDefault="00192403" w:rsidP="006C3390">
      <w:pPr>
        <w:shd w:val="clear" w:color="auto" w:fill="D9D9D9"/>
        <w:ind w:left="-426"/>
        <w:jc w:val="both"/>
        <w:rPr>
          <w:rFonts w:cs="Arial"/>
          <w:b/>
        </w:rPr>
      </w:pPr>
      <w:r w:rsidRPr="00192403">
        <w:rPr>
          <w:rFonts w:cs="Arial"/>
          <w:b/>
        </w:rPr>
        <w:t xml:space="preserve">9.  </w:t>
      </w:r>
      <w:r w:rsidRPr="008F59BA">
        <w:rPr>
          <w:rFonts w:cs="Arial"/>
          <w:b/>
        </w:rPr>
        <w:t xml:space="preserve"> </w:t>
      </w:r>
      <w:r>
        <w:rPr>
          <w:rFonts w:cs="Arial"/>
          <w:b/>
        </w:rPr>
        <w:t xml:space="preserve"> </w:t>
      </w:r>
      <w:r w:rsidRPr="00192403">
        <w:rPr>
          <w:rFonts w:cs="Arial"/>
          <w:b/>
        </w:rPr>
        <w:t>HSE Privacy Policy</w:t>
      </w:r>
    </w:p>
    <w:p w:rsidR="00192403" w:rsidRDefault="00192403" w:rsidP="006C3390">
      <w:pPr>
        <w:autoSpaceDE w:val="0"/>
        <w:autoSpaceDN w:val="0"/>
        <w:adjustRightInd w:val="0"/>
        <w:jc w:val="both"/>
        <w:rPr>
          <w:rFonts w:ascii="Helv" w:hAnsi="Helv" w:cs="Helv"/>
          <w:b/>
          <w:bCs/>
          <w:color w:val="000000"/>
        </w:rPr>
      </w:pPr>
    </w:p>
    <w:p w:rsidR="00192403" w:rsidRDefault="00175568" w:rsidP="006C3390">
      <w:pPr>
        <w:autoSpaceDE w:val="0"/>
        <w:autoSpaceDN w:val="0"/>
        <w:adjustRightInd w:val="0"/>
        <w:spacing w:after="240"/>
        <w:jc w:val="both"/>
        <w:rPr>
          <w:rFonts w:cs="Arial"/>
          <w:color w:val="0000FF"/>
          <w:u w:val="single"/>
        </w:rPr>
      </w:pPr>
      <w:r>
        <w:rPr>
          <w:rFonts w:cs="Arial"/>
          <w:color w:val="000000"/>
        </w:rPr>
        <w:t>Sligo University Hospital</w:t>
      </w:r>
      <w:r w:rsidR="00192403">
        <w:rPr>
          <w:rFonts w:cs="Arial"/>
          <w:color w:val="000000"/>
        </w:rPr>
        <w:t xml:space="preserve"> is committed to protecting your privacy and takes the security of your information very seriously. </w:t>
      </w:r>
      <w:r>
        <w:rPr>
          <w:rFonts w:cs="Arial"/>
          <w:color w:val="000000"/>
        </w:rPr>
        <w:t>Sligo University Hospital</w:t>
      </w:r>
      <w:r w:rsidR="00192403">
        <w:rPr>
          <w:rFonts w:cs="Arial"/>
          <w:color w:val="000000"/>
        </w:rPr>
        <w:t xml:space="preserve"> aims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3" w:history="1">
        <w:r w:rsidR="00192403">
          <w:rPr>
            <w:rFonts w:cs="Arial"/>
            <w:color w:val="0000FF"/>
            <w:u w:val="single"/>
          </w:rPr>
          <w:t>https://www.hse.ie/eng/privacy-statement/</w:t>
        </w:r>
      </w:hyperlink>
    </w:p>
    <w:p w:rsidR="00056999" w:rsidRDefault="00056999" w:rsidP="006C3390">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4" w:history="1">
        <w:r w:rsidRPr="00B01D88">
          <w:rPr>
            <w:rStyle w:val="Hyperlink"/>
            <w:rFonts w:cs="Arial"/>
          </w:rPr>
          <w:t>https://www.hse.ie/eng/gdpr</w:t>
        </w:r>
      </w:hyperlink>
      <w:r>
        <w:rPr>
          <w:rFonts w:cs="Arial"/>
          <w:color w:val="000000"/>
        </w:rPr>
        <w:t xml:space="preserve">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tbl>
      <w:tblPr>
        <w:tblW w:w="8162" w:type="dxa"/>
        <w:tblInd w:w="360" w:type="dxa"/>
        <w:tblLook w:val="04A0" w:firstRow="1" w:lastRow="0" w:firstColumn="1" w:lastColumn="0" w:noHBand="0" w:noVBand="1"/>
      </w:tblPr>
      <w:tblGrid>
        <w:gridCol w:w="599"/>
        <w:gridCol w:w="7563"/>
      </w:tblGrid>
      <w:tr w:rsidR="00E21DCB" w:rsidRPr="00E21DCB" w:rsidTr="00CD475B">
        <w:tc>
          <w:tcPr>
            <w:tcW w:w="599" w:type="dxa"/>
            <w:shd w:val="clear" w:color="auto" w:fill="auto"/>
          </w:tcPr>
          <w:p w:rsidR="00E21DCB" w:rsidRPr="00E21DCB" w:rsidRDefault="00E21DCB" w:rsidP="00CD475B">
            <w:pPr>
              <w:jc w:val="both"/>
              <w:rPr>
                <w:rFonts w:cs="Arial"/>
              </w:rPr>
            </w:pPr>
          </w:p>
        </w:tc>
        <w:tc>
          <w:tcPr>
            <w:tcW w:w="7563" w:type="dxa"/>
            <w:shd w:val="clear" w:color="auto" w:fill="auto"/>
          </w:tcPr>
          <w:p w:rsidR="00E21DCB" w:rsidRPr="00E21DCB" w:rsidRDefault="00E21DCB" w:rsidP="00CD475B">
            <w:pPr>
              <w:jc w:val="both"/>
              <w:rPr>
                <w:rFonts w:cs="Arial"/>
              </w:rPr>
            </w:pPr>
          </w:p>
        </w:tc>
      </w:tr>
    </w:tbl>
    <w:p w:rsidR="00305613" w:rsidRDefault="00305613" w:rsidP="00305613">
      <w:pPr>
        <w:jc w:val="both"/>
        <w:rPr>
          <w:rFonts w:cs="Arial"/>
          <w:b/>
          <w:bCs/>
          <w:iCs/>
        </w:rPr>
      </w:pPr>
      <w:r>
        <w:rPr>
          <w:rFonts w:cs="Arial"/>
          <w:b/>
          <w:bCs/>
          <w:iCs/>
        </w:rPr>
        <w:t>C</w:t>
      </w:r>
      <w:r w:rsidRPr="00E766A5">
        <w:rPr>
          <w:rFonts w:cs="Arial"/>
          <w:b/>
          <w:bCs/>
          <w:iCs/>
        </w:rPr>
        <w:t>andidate</w:t>
      </w:r>
      <w:r>
        <w:rPr>
          <w:rFonts w:cs="Arial"/>
          <w:b/>
          <w:bCs/>
          <w:iCs/>
        </w:rPr>
        <w:t>s</w:t>
      </w:r>
      <w:r w:rsidRPr="00E766A5">
        <w:rPr>
          <w:rFonts w:cs="Arial"/>
          <w:b/>
          <w:bCs/>
          <w:iCs/>
        </w:rPr>
        <w:t xml:space="preserve"> must have at the latest date of application: - </w:t>
      </w:r>
    </w:p>
    <w:p w:rsidR="00305613" w:rsidRPr="009B071D" w:rsidRDefault="00305613" w:rsidP="00305613">
      <w:pPr>
        <w:jc w:val="both"/>
        <w:rPr>
          <w:rFonts w:cs="Arial"/>
          <w:b/>
          <w:bCs/>
          <w:iCs/>
        </w:rPr>
      </w:pPr>
    </w:p>
    <w:p w:rsidR="002F5FAC" w:rsidRDefault="002F5FAC" w:rsidP="002F5FAC">
      <w:pPr>
        <w:pStyle w:val="ListParagraph"/>
        <w:ind w:left="0" w:right="-66"/>
        <w:rPr>
          <w:rFonts w:ascii="Arial" w:hAnsi="Arial" w:cs="Arial"/>
          <w:b/>
          <w:iCs/>
          <w:u w:val="single"/>
        </w:rPr>
      </w:pPr>
    </w:p>
    <w:p w:rsidR="002F5FAC" w:rsidRDefault="002F5FAC" w:rsidP="002F5FAC">
      <w:pPr>
        <w:pStyle w:val="ListParagraph"/>
        <w:numPr>
          <w:ilvl w:val="0"/>
          <w:numId w:val="16"/>
        </w:numPr>
        <w:ind w:right="-66"/>
        <w:rPr>
          <w:rFonts w:ascii="Arial" w:hAnsi="Arial" w:cs="Arial"/>
          <w:b/>
          <w:iCs/>
          <w:u w:val="single"/>
        </w:rPr>
      </w:pPr>
      <w:r w:rsidRPr="00D05E2C">
        <w:rPr>
          <w:rFonts w:ascii="Arial" w:hAnsi="Arial" w:cs="Arial"/>
          <w:b/>
          <w:iCs/>
          <w:u w:val="single"/>
        </w:rPr>
        <w:t xml:space="preserve">Professional Qualifications, Experience, </w:t>
      </w:r>
      <w:proofErr w:type="spellStart"/>
      <w:r w:rsidRPr="00D05E2C">
        <w:rPr>
          <w:rFonts w:ascii="Arial" w:hAnsi="Arial" w:cs="Arial"/>
          <w:b/>
          <w:iCs/>
          <w:u w:val="single"/>
        </w:rPr>
        <w:t>etc</w:t>
      </w:r>
      <w:proofErr w:type="spellEnd"/>
    </w:p>
    <w:p w:rsidR="005D1030" w:rsidRDefault="005D1030" w:rsidP="005D1030">
      <w:pPr>
        <w:ind w:right="-66"/>
        <w:rPr>
          <w:rFonts w:cs="Arial"/>
          <w:b/>
          <w:iCs/>
          <w:u w:val="single"/>
        </w:rPr>
      </w:pPr>
    </w:p>
    <w:p w:rsidR="005D1030" w:rsidRDefault="005D1030" w:rsidP="005D1030">
      <w:pPr>
        <w:ind w:right="-66"/>
        <w:rPr>
          <w:rFonts w:cs="Arial"/>
          <w:b/>
          <w:iCs/>
        </w:rPr>
      </w:pPr>
      <w:r w:rsidRPr="00D05E2C">
        <w:rPr>
          <w:rFonts w:cs="Arial"/>
          <w:b/>
          <w:iCs/>
        </w:rPr>
        <w:t>a) Eligible applicants will be those who on the closing date for the competition:</w:t>
      </w:r>
    </w:p>
    <w:p w:rsidR="005D1030" w:rsidRPr="00D05E2C" w:rsidRDefault="005D1030" w:rsidP="005D1030">
      <w:pPr>
        <w:ind w:right="-66"/>
        <w:rPr>
          <w:rFonts w:cs="Arial"/>
          <w:b/>
          <w:iCs/>
        </w:rPr>
      </w:pPr>
    </w:p>
    <w:p w:rsidR="005D1030" w:rsidRDefault="005D1030" w:rsidP="005D1030">
      <w:pPr>
        <w:ind w:right="-66"/>
        <w:rPr>
          <w:rFonts w:cs="Arial"/>
          <w:iCs/>
        </w:rPr>
      </w:pPr>
      <w:r w:rsidRPr="00D05E2C">
        <w:rPr>
          <w:rFonts w:cs="Arial"/>
          <w:iCs/>
        </w:rPr>
        <w:t>(</w:t>
      </w:r>
      <w:proofErr w:type="spellStart"/>
      <w:r w:rsidRPr="00D05E2C">
        <w:rPr>
          <w:rFonts w:cs="Arial"/>
          <w:iCs/>
        </w:rPr>
        <w:t>i</w:t>
      </w:r>
      <w:proofErr w:type="spellEnd"/>
      <w:r w:rsidRPr="00D05E2C">
        <w:rPr>
          <w:rFonts w:cs="Arial"/>
          <w:iCs/>
        </w:rPr>
        <w:t xml:space="preserve">) </w:t>
      </w:r>
      <w:r>
        <w:rPr>
          <w:rFonts w:cs="Arial"/>
          <w:iCs/>
        </w:rPr>
        <w:t>Are registered in the relevant d</w:t>
      </w:r>
      <w:r w:rsidRPr="00D05E2C">
        <w:rPr>
          <w:rFonts w:cs="Arial"/>
          <w:iCs/>
        </w:rPr>
        <w:t>ivision of the Register of Nurses &amp; Midwives</w:t>
      </w:r>
      <w:r>
        <w:rPr>
          <w:rFonts w:cs="Arial"/>
          <w:iCs/>
        </w:rPr>
        <w:t xml:space="preserve"> </w:t>
      </w:r>
      <w:r w:rsidRPr="00D05E2C">
        <w:rPr>
          <w:rFonts w:cs="Arial"/>
          <w:iCs/>
        </w:rPr>
        <w:t xml:space="preserve">maintained by the Nursing and Midwifery Board of Ireland </w:t>
      </w:r>
      <w:r>
        <w:rPr>
          <w:rFonts w:cs="Arial"/>
          <w:iCs/>
        </w:rPr>
        <w:t xml:space="preserve">{NMBI} </w:t>
      </w:r>
      <w:r w:rsidRPr="00D05E2C">
        <w:rPr>
          <w:rFonts w:cs="Arial"/>
          <w:iCs/>
        </w:rPr>
        <w:t>(</w:t>
      </w:r>
      <w:proofErr w:type="spellStart"/>
      <w:r w:rsidRPr="00D05E2C">
        <w:rPr>
          <w:rFonts w:cs="Arial"/>
          <w:iCs/>
        </w:rPr>
        <w:t>Bord</w:t>
      </w:r>
      <w:proofErr w:type="spellEnd"/>
      <w:r w:rsidRPr="00D05E2C">
        <w:rPr>
          <w:rFonts w:cs="Arial"/>
          <w:iCs/>
        </w:rPr>
        <w:t xml:space="preserve"> </w:t>
      </w:r>
      <w:proofErr w:type="spellStart"/>
      <w:r w:rsidRPr="00D05E2C">
        <w:rPr>
          <w:rFonts w:cs="Arial"/>
          <w:iCs/>
        </w:rPr>
        <w:t>Altranais</w:t>
      </w:r>
      <w:proofErr w:type="spellEnd"/>
      <w:r w:rsidRPr="00D05E2C">
        <w:rPr>
          <w:rFonts w:cs="Arial"/>
          <w:iCs/>
        </w:rPr>
        <w:t xml:space="preserve"> </w:t>
      </w:r>
      <w:proofErr w:type="spellStart"/>
      <w:r w:rsidRPr="00D05E2C">
        <w:rPr>
          <w:rFonts w:cs="Arial"/>
          <w:iCs/>
        </w:rPr>
        <w:t>agus</w:t>
      </w:r>
      <w:proofErr w:type="spellEnd"/>
      <w:r>
        <w:rPr>
          <w:rFonts w:cs="Arial"/>
          <w:iCs/>
        </w:rPr>
        <w:t xml:space="preserve"> </w:t>
      </w:r>
      <w:proofErr w:type="spellStart"/>
      <w:r w:rsidRPr="00D05E2C">
        <w:rPr>
          <w:rFonts w:cs="Arial"/>
          <w:iCs/>
        </w:rPr>
        <w:t>Cnáimhseachais</w:t>
      </w:r>
      <w:proofErr w:type="spellEnd"/>
      <w:r w:rsidRPr="00D05E2C">
        <w:rPr>
          <w:rFonts w:cs="Arial"/>
          <w:iCs/>
        </w:rPr>
        <w:t xml:space="preserve"> </w:t>
      </w:r>
      <w:proofErr w:type="spellStart"/>
      <w:r w:rsidRPr="00D05E2C">
        <w:rPr>
          <w:rFonts w:cs="Arial"/>
          <w:iCs/>
        </w:rPr>
        <w:t>na</w:t>
      </w:r>
      <w:proofErr w:type="spellEnd"/>
      <w:r w:rsidRPr="00D05E2C">
        <w:rPr>
          <w:rFonts w:cs="Arial"/>
          <w:iCs/>
        </w:rPr>
        <w:t xml:space="preserve"> </w:t>
      </w:r>
      <w:proofErr w:type="spellStart"/>
      <w:r w:rsidRPr="00D05E2C">
        <w:rPr>
          <w:rFonts w:cs="Arial"/>
          <w:iCs/>
        </w:rPr>
        <w:t>hÉireann</w:t>
      </w:r>
      <w:proofErr w:type="spellEnd"/>
      <w:r w:rsidRPr="00D05E2C">
        <w:rPr>
          <w:rFonts w:cs="Arial"/>
          <w:iCs/>
        </w:rPr>
        <w:t>) or entitled to be so registered.</w:t>
      </w:r>
    </w:p>
    <w:p w:rsidR="005D1030" w:rsidRPr="00D05E2C" w:rsidRDefault="005D1030" w:rsidP="005D1030">
      <w:pPr>
        <w:ind w:right="-66"/>
        <w:rPr>
          <w:rFonts w:cs="Arial"/>
          <w:iCs/>
        </w:rPr>
      </w:pPr>
    </w:p>
    <w:p w:rsidR="005D1030" w:rsidRDefault="005D1030" w:rsidP="005D1030">
      <w:pPr>
        <w:ind w:right="-66"/>
        <w:jc w:val="center"/>
        <w:rPr>
          <w:rFonts w:cs="Arial"/>
          <w:b/>
          <w:iCs/>
        </w:rPr>
      </w:pPr>
      <w:r>
        <w:rPr>
          <w:rFonts w:cs="Arial"/>
          <w:b/>
          <w:iCs/>
        </w:rPr>
        <w:t>AND</w:t>
      </w:r>
    </w:p>
    <w:p w:rsidR="005D1030" w:rsidRPr="00D05E2C" w:rsidRDefault="005D1030" w:rsidP="005D1030">
      <w:pPr>
        <w:ind w:right="-66"/>
        <w:jc w:val="center"/>
        <w:rPr>
          <w:rFonts w:cs="Arial"/>
          <w:b/>
          <w:iCs/>
        </w:rPr>
      </w:pPr>
    </w:p>
    <w:p w:rsidR="005D1030" w:rsidRDefault="005D1030" w:rsidP="005D1030">
      <w:pPr>
        <w:ind w:right="-66"/>
        <w:rPr>
          <w:rFonts w:cs="Arial"/>
          <w:iCs/>
        </w:rPr>
      </w:pPr>
      <w:r w:rsidRPr="00D05E2C">
        <w:rPr>
          <w:rFonts w:cs="Arial"/>
          <w:iCs/>
        </w:rPr>
        <w:t xml:space="preserve">(ii) Have at least 5 years post registration experience </w:t>
      </w:r>
      <w:r>
        <w:rPr>
          <w:rFonts w:cs="Arial"/>
          <w:iCs/>
        </w:rPr>
        <w:t xml:space="preserve">(or an </w:t>
      </w:r>
      <w:proofErr w:type="spellStart"/>
      <w:r>
        <w:rPr>
          <w:rFonts w:cs="Arial"/>
          <w:iCs/>
        </w:rPr>
        <w:t>aggregrate</w:t>
      </w:r>
      <w:proofErr w:type="spellEnd"/>
      <w:r>
        <w:rPr>
          <w:rFonts w:cs="Arial"/>
          <w:iCs/>
        </w:rPr>
        <w:t xml:space="preserve"> of 5 years fulltime post registration experience) of which 2 must be in the speciality or related area of Renal Dialysis Nursing. </w:t>
      </w:r>
    </w:p>
    <w:p w:rsidR="005D1030" w:rsidRDefault="005D1030" w:rsidP="005D1030">
      <w:pPr>
        <w:ind w:right="-66"/>
        <w:rPr>
          <w:rFonts w:cs="Arial"/>
          <w:b/>
          <w:iCs/>
          <w:u w:val="single"/>
        </w:rPr>
      </w:pPr>
    </w:p>
    <w:p w:rsidR="005D1030" w:rsidRDefault="005D1030" w:rsidP="005D1030">
      <w:pPr>
        <w:ind w:right="-66"/>
        <w:jc w:val="center"/>
        <w:rPr>
          <w:rFonts w:cs="Arial"/>
          <w:b/>
          <w:iCs/>
        </w:rPr>
      </w:pPr>
      <w:r>
        <w:rPr>
          <w:rFonts w:cs="Arial"/>
          <w:b/>
          <w:iCs/>
        </w:rPr>
        <w:t>AND</w:t>
      </w:r>
    </w:p>
    <w:p w:rsidR="005D1030" w:rsidRPr="00D05E2C" w:rsidRDefault="005D1030" w:rsidP="005D1030">
      <w:pPr>
        <w:ind w:right="-66"/>
        <w:jc w:val="center"/>
        <w:rPr>
          <w:rFonts w:cs="Arial"/>
          <w:b/>
          <w:iCs/>
        </w:rPr>
      </w:pPr>
    </w:p>
    <w:p w:rsidR="005D1030" w:rsidRDefault="005D1030" w:rsidP="005D1030">
      <w:pPr>
        <w:ind w:right="-66"/>
        <w:rPr>
          <w:rFonts w:cs="Arial"/>
          <w:iCs/>
        </w:rPr>
      </w:pPr>
      <w:r w:rsidRPr="00D05E2C">
        <w:rPr>
          <w:rFonts w:cs="Arial"/>
          <w:iCs/>
        </w:rPr>
        <w:t xml:space="preserve">(iii) </w:t>
      </w:r>
      <w:r>
        <w:rPr>
          <w:rFonts w:cs="Arial"/>
          <w:iCs/>
        </w:rPr>
        <w:t>Have the clinical, managerial and administrative capacity to properly discharge the functions of this role.</w:t>
      </w:r>
    </w:p>
    <w:p w:rsidR="005D1030" w:rsidRDefault="005D1030" w:rsidP="005D1030">
      <w:pPr>
        <w:ind w:right="-66"/>
        <w:rPr>
          <w:rFonts w:cs="Arial"/>
          <w:iCs/>
        </w:rPr>
      </w:pPr>
    </w:p>
    <w:p w:rsidR="005D1030" w:rsidRPr="00842F8D" w:rsidRDefault="005D1030" w:rsidP="005D1030">
      <w:pPr>
        <w:ind w:right="-66"/>
        <w:rPr>
          <w:rFonts w:cs="Arial"/>
          <w:b/>
          <w:iCs/>
        </w:rPr>
      </w:pPr>
      <w:r w:rsidRPr="00842F8D">
        <w:rPr>
          <w:rFonts w:cs="Arial"/>
          <w:b/>
          <w:iCs/>
        </w:rPr>
        <w:t xml:space="preserve">                                                                  </w:t>
      </w:r>
      <w:r w:rsidR="007F7FEF">
        <w:rPr>
          <w:rFonts w:cs="Arial"/>
          <w:b/>
          <w:iCs/>
        </w:rPr>
        <w:t xml:space="preserve">            </w:t>
      </w:r>
      <w:r w:rsidRPr="00842F8D">
        <w:rPr>
          <w:rFonts w:cs="Arial"/>
          <w:b/>
          <w:iCs/>
        </w:rPr>
        <w:t xml:space="preserve"> AND</w:t>
      </w:r>
    </w:p>
    <w:p w:rsidR="005D1030" w:rsidRDefault="007F7FEF" w:rsidP="005D1030">
      <w:pPr>
        <w:ind w:right="-66"/>
        <w:rPr>
          <w:rFonts w:cs="Arial"/>
          <w:iCs/>
        </w:rPr>
      </w:pPr>
      <w:r>
        <w:rPr>
          <w:rFonts w:cs="Arial"/>
          <w:iCs/>
        </w:rPr>
        <w:t xml:space="preserve"> </w:t>
      </w:r>
    </w:p>
    <w:p w:rsidR="005D1030" w:rsidRDefault="005D1030" w:rsidP="005D1030">
      <w:pPr>
        <w:ind w:right="-66"/>
        <w:rPr>
          <w:rFonts w:cs="Arial"/>
          <w:iCs/>
        </w:rPr>
      </w:pPr>
      <w:r>
        <w:rPr>
          <w:rFonts w:cs="Arial"/>
          <w:iCs/>
        </w:rPr>
        <w:t>(iv)</w:t>
      </w:r>
      <w:r w:rsidRPr="00D05E2C">
        <w:rPr>
          <w:rFonts w:cs="Arial"/>
          <w:iCs/>
        </w:rPr>
        <w:t>Candidates must demonstrate evidence of continuous professional development.</w:t>
      </w:r>
    </w:p>
    <w:p w:rsidR="005D1030" w:rsidRPr="00D05E2C" w:rsidRDefault="005D1030" w:rsidP="005D1030">
      <w:pPr>
        <w:ind w:right="-66"/>
        <w:rPr>
          <w:rFonts w:cs="Arial"/>
          <w:iCs/>
        </w:rPr>
      </w:pPr>
    </w:p>
    <w:p w:rsidR="005D1030" w:rsidRDefault="005D1030" w:rsidP="005D1030">
      <w:pPr>
        <w:ind w:right="-66"/>
        <w:rPr>
          <w:rFonts w:cs="Arial"/>
          <w:b/>
          <w:iCs/>
        </w:rPr>
      </w:pPr>
      <w:r>
        <w:rPr>
          <w:rFonts w:cs="Arial"/>
          <w:b/>
          <w:iCs/>
        </w:rPr>
        <w:t xml:space="preserve">                                                                   </w:t>
      </w:r>
      <w:r w:rsidR="007F7FEF">
        <w:rPr>
          <w:rFonts w:cs="Arial"/>
          <w:b/>
          <w:iCs/>
        </w:rPr>
        <w:t xml:space="preserve">            </w:t>
      </w:r>
      <w:r>
        <w:rPr>
          <w:rFonts w:cs="Arial"/>
          <w:b/>
          <w:iCs/>
        </w:rPr>
        <w:t xml:space="preserve"> AND</w:t>
      </w:r>
    </w:p>
    <w:p w:rsidR="005D1030" w:rsidRPr="00D05E2C" w:rsidRDefault="005D1030" w:rsidP="005D1030">
      <w:pPr>
        <w:ind w:right="-66"/>
        <w:jc w:val="center"/>
        <w:rPr>
          <w:rFonts w:cs="Arial"/>
          <w:b/>
          <w:iCs/>
        </w:rPr>
      </w:pPr>
    </w:p>
    <w:p w:rsidR="005D1030" w:rsidRDefault="005D1030" w:rsidP="005D1030">
      <w:pPr>
        <w:ind w:right="-66"/>
        <w:rPr>
          <w:rFonts w:cs="Arial"/>
          <w:iCs/>
        </w:rPr>
      </w:pPr>
      <w:r w:rsidRPr="00D05E2C">
        <w:rPr>
          <w:rFonts w:cs="Arial"/>
          <w:b/>
          <w:iCs/>
        </w:rPr>
        <w:t xml:space="preserve">(b) </w:t>
      </w:r>
      <w:r w:rsidRPr="00D05E2C">
        <w:rPr>
          <w:rFonts w:cs="Arial"/>
          <w:iCs/>
        </w:rPr>
        <w:t>Candidates must possess the requisite knowledge</w:t>
      </w:r>
      <w:r>
        <w:rPr>
          <w:rFonts w:cs="Arial"/>
          <w:iCs/>
        </w:rPr>
        <w:t xml:space="preserve"> </w:t>
      </w:r>
      <w:r w:rsidRPr="00D05E2C">
        <w:rPr>
          <w:rFonts w:cs="Arial"/>
          <w:iCs/>
        </w:rPr>
        <w:t>and ability including a high</w:t>
      </w:r>
      <w:r>
        <w:rPr>
          <w:rFonts w:cs="Arial"/>
          <w:iCs/>
        </w:rPr>
        <w:t xml:space="preserve"> </w:t>
      </w:r>
      <w:r w:rsidRPr="00D05E2C">
        <w:rPr>
          <w:rFonts w:cs="Arial"/>
          <w:iCs/>
        </w:rPr>
        <w:t>standard of suitability and clinical, managerial and administrative capacity to</w:t>
      </w:r>
      <w:r>
        <w:rPr>
          <w:rFonts w:cs="Arial"/>
          <w:iCs/>
        </w:rPr>
        <w:t xml:space="preserve"> </w:t>
      </w:r>
      <w:r w:rsidRPr="00D05E2C">
        <w:rPr>
          <w:rFonts w:cs="Arial"/>
          <w:iCs/>
        </w:rPr>
        <w:t>properly discharge the functions of the role.</w:t>
      </w:r>
    </w:p>
    <w:p w:rsidR="005D1030" w:rsidRDefault="005D1030" w:rsidP="005D1030">
      <w:pPr>
        <w:ind w:right="-66"/>
        <w:rPr>
          <w:rFonts w:cs="Arial"/>
          <w:iCs/>
        </w:rPr>
      </w:pPr>
    </w:p>
    <w:p w:rsidR="005D1030" w:rsidRPr="00D05E2C" w:rsidRDefault="005D1030" w:rsidP="005D1030">
      <w:pPr>
        <w:ind w:right="-66"/>
        <w:rPr>
          <w:rFonts w:cs="Arial"/>
          <w:iCs/>
        </w:rPr>
      </w:pPr>
    </w:p>
    <w:p w:rsidR="005D1030" w:rsidRPr="00D05E2C" w:rsidRDefault="005D1030" w:rsidP="005D1030">
      <w:pPr>
        <w:spacing w:line="276" w:lineRule="auto"/>
        <w:ind w:right="-66"/>
        <w:rPr>
          <w:rFonts w:cs="Arial"/>
          <w:b/>
          <w:iCs/>
        </w:rPr>
      </w:pPr>
      <w:r w:rsidRPr="00D05E2C">
        <w:rPr>
          <w:rFonts w:cs="Arial"/>
          <w:b/>
          <w:iCs/>
        </w:rPr>
        <w:t xml:space="preserve">2. </w:t>
      </w:r>
      <w:r w:rsidRPr="00D05E2C">
        <w:rPr>
          <w:rFonts w:cs="Arial"/>
          <w:b/>
          <w:iCs/>
          <w:u w:val="single"/>
        </w:rPr>
        <w:t>Annual registration</w:t>
      </w:r>
    </w:p>
    <w:p w:rsidR="005D1030" w:rsidRDefault="005D1030" w:rsidP="005D1030">
      <w:pPr>
        <w:spacing w:line="276" w:lineRule="auto"/>
        <w:ind w:right="-66"/>
        <w:rPr>
          <w:rFonts w:cs="Arial"/>
          <w:iCs/>
        </w:rPr>
      </w:pPr>
      <w:r>
        <w:rPr>
          <w:rFonts w:cs="Arial"/>
          <w:iCs/>
        </w:rPr>
        <w:t>(</w:t>
      </w:r>
      <w:proofErr w:type="spellStart"/>
      <w:r>
        <w:rPr>
          <w:rFonts w:cs="Arial"/>
          <w:iCs/>
        </w:rPr>
        <w:t>i</w:t>
      </w:r>
      <w:proofErr w:type="spellEnd"/>
      <w:r>
        <w:rPr>
          <w:rFonts w:cs="Arial"/>
          <w:iCs/>
        </w:rPr>
        <w:t>) On appointment, p</w:t>
      </w:r>
      <w:r w:rsidRPr="00D05E2C">
        <w:rPr>
          <w:rFonts w:cs="Arial"/>
          <w:iCs/>
        </w:rPr>
        <w:t>ractitioners must maintain live annual registration on the relevant division of the</w:t>
      </w:r>
      <w:r>
        <w:rPr>
          <w:rFonts w:cs="Arial"/>
          <w:iCs/>
        </w:rPr>
        <w:t xml:space="preserve"> </w:t>
      </w:r>
      <w:r w:rsidRPr="00D05E2C">
        <w:rPr>
          <w:rFonts w:cs="Arial"/>
          <w:iCs/>
        </w:rPr>
        <w:t>Register of Nurses and Midwives maintained by the Nursing and Midwifery Board of Ireland</w:t>
      </w:r>
      <w:r>
        <w:rPr>
          <w:rFonts w:cs="Arial"/>
          <w:iCs/>
        </w:rPr>
        <w:t xml:space="preserve"> </w:t>
      </w:r>
      <w:r w:rsidRPr="00D05E2C">
        <w:rPr>
          <w:rFonts w:cs="Arial"/>
          <w:iCs/>
        </w:rPr>
        <w:t>(</w:t>
      </w:r>
      <w:proofErr w:type="spellStart"/>
      <w:r w:rsidRPr="00D05E2C">
        <w:rPr>
          <w:rFonts w:cs="Arial"/>
          <w:iCs/>
        </w:rPr>
        <w:t>Bord</w:t>
      </w:r>
      <w:proofErr w:type="spellEnd"/>
      <w:r w:rsidRPr="00D05E2C">
        <w:rPr>
          <w:rFonts w:cs="Arial"/>
          <w:iCs/>
        </w:rPr>
        <w:t xml:space="preserve"> </w:t>
      </w:r>
      <w:proofErr w:type="spellStart"/>
      <w:r w:rsidRPr="00D05E2C">
        <w:rPr>
          <w:rFonts w:cs="Arial"/>
          <w:iCs/>
        </w:rPr>
        <w:t>Altranais</w:t>
      </w:r>
      <w:proofErr w:type="spellEnd"/>
      <w:r w:rsidRPr="00D05E2C">
        <w:rPr>
          <w:rFonts w:cs="Arial"/>
          <w:iCs/>
        </w:rPr>
        <w:t xml:space="preserve"> </w:t>
      </w:r>
      <w:proofErr w:type="spellStart"/>
      <w:r w:rsidRPr="00D05E2C">
        <w:rPr>
          <w:rFonts w:cs="Arial"/>
          <w:iCs/>
        </w:rPr>
        <w:t>agus</w:t>
      </w:r>
      <w:proofErr w:type="spellEnd"/>
      <w:r w:rsidRPr="00D05E2C">
        <w:rPr>
          <w:rFonts w:cs="Arial"/>
          <w:iCs/>
        </w:rPr>
        <w:t xml:space="preserve"> </w:t>
      </w:r>
      <w:proofErr w:type="spellStart"/>
      <w:r w:rsidRPr="00D05E2C">
        <w:rPr>
          <w:rFonts w:cs="Arial"/>
          <w:iCs/>
        </w:rPr>
        <w:t>Cnáimhseachais</w:t>
      </w:r>
      <w:proofErr w:type="spellEnd"/>
      <w:r w:rsidRPr="00D05E2C">
        <w:rPr>
          <w:rFonts w:cs="Arial"/>
          <w:iCs/>
        </w:rPr>
        <w:t xml:space="preserve"> </w:t>
      </w:r>
      <w:proofErr w:type="spellStart"/>
      <w:r w:rsidRPr="00D05E2C">
        <w:rPr>
          <w:rFonts w:cs="Arial"/>
          <w:iCs/>
        </w:rPr>
        <w:t>na</w:t>
      </w:r>
      <w:proofErr w:type="spellEnd"/>
      <w:r w:rsidRPr="00D05E2C">
        <w:rPr>
          <w:rFonts w:cs="Arial"/>
          <w:iCs/>
        </w:rPr>
        <w:t xml:space="preserve"> </w:t>
      </w:r>
      <w:proofErr w:type="spellStart"/>
      <w:r w:rsidRPr="00D05E2C">
        <w:rPr>
          <w:rFonts w:cs="Arial"/>
          <w:iCs/>
        </w:rPr>
        <w:t>hÉireann</w:t>
      </w:r>
      <w:proofErr w:type="spellEnd"/>
      <w:r w:rsidRPr="00D05E2C">
        <w:rPr>
          <w:rFonts w:cs="Arial"/>
          <w:iCs/>
        </w:rPr>
        <w:t>).</w:t>
      </w:r>
    </w:p>
    <w:p w:rsidR="005D1030" w:rsidRDefault="005D1030" w:rsidP="005D1030">
      <w:pPr>
        <w:spacing w:line="276" w:lineRule="auto"/>
        <w:ind w:right="-66"/>
        <w:rPr>
          <w:rFonts w:cs="Arial"/>
          <w:iCs/>
        </w:rPr>
      </w:pPr>
    </w:p>
    <w:p w:rsidR="005D1030" w:rsidRDefault="005D1030" w:rsidP="005D1030">
      <w:pPr>
        <w:spacing w:line="276" w:lineRule="auto"/>
        <w:ind w:right="-66"/>
        <w:jc w:val="center"/>
        <w:rPr>
          <w:rFonts w:cs="Arial"/>
          <w:b/>
          <w:iCs/>
        </w:rPr>
      </w:pPr>
      <w:r>
        <w:rPr>
          <w:rFonts w:cs="Arial"/>
          <w:b/>
          <w:iCs/>
        </w:rPr>
        <w:t>AND</w:t>
      </w:r>
    </w:p>
    <w:p w:rsidR="005D1030" w:rsidRPr="00D05E2C" w:rsidRDefault="005D1030" w:rsidP="005D1030">
      <w:pPr>
        <w:spacing w:line="276" w:lineRule="auto"/>
        <w:ind w:right="-66"/>
        <w:jc w:val="center"/>
        <w:rPr>
          <w:rFonts w:cs="Arial"/>
          <w:b/>
          <w:iCs/>
        </w:rPr>
      </w:pPr>
    </w:p>
    <w:p w:rsidR="005D1030" w:rsidRDefault="005D1030" w:rsidP="005D1030">
      <w:pPr>
        <w:spacing w:line="276" w:lineRule="auto"/>
        <w:ind w:right="-66"/>
        <w:rPr>
          <w:rFonts w:cs="Arial"/>
          <w:iCs/>
        </w:rPr>
      </w:pPr>
      <w:r w:rsidRPr="00D05E2C">
        <w:rPr>
          <w:rFonts w:cs="Arial"/>
          <w:iCs/>
        </w:rPr>
        <w:t>(ii) Confirm annual registration with NMBI to the HSE by way of the annual Patient</w:t>
      </w:r>
      <w:r>
        <w:rPr>
          <w:rFonts w:cs="Arial"/>
          <w:iCs/>
        </w:rPr>
        <w:t xml:space="preserve"> </w:t>
      </w:r>
      <w:r w:rsidRPr="00D05E2C">
        <w:rPr>
          <w:rFonts w:cs="Arial"/>
          <w:iCs/>
        </w:rPr>
        <w:t>Safety Assurance Certificate (PSAC).</w:t>
      </w:r>
    </w:p>
    <w:p w:rsidR="005D1030" w:rsidRPr="00D05E2C" w:rsidRDefault="005D1030" w:rsidP="005D1030">
      <w:pPr>
        <w:spacing w:line="276" w:lineRule="auto"/>
        <w:ind w:right="-66"/>
        <w:rPr>
          <w:rFonts w:cs="Arial"/>
          <w:iCs/>
        </w:rPr>
      </w:pPr>
    </w:p>
    <w:p w:rsidR="005D1030" w:rsidRPr="00D05E2C" w:rsidRDefault="005D1030" w:rsidP="005D1030">
      <w:pPr>
        <w:spacing w:line="276" w:lineRule="auto"/>
        <w:ind w:right="-66"/>
        <w:rPr>
          <w:rFonts w:cs="Arial"/>
          <w:b/>
          <w:iCs/>
        </w:rPr>
      </w:pPr>
      <w:r>
        <w:rPr>
          <w:rFonts w:cs="Arial"/>
          <w:b/>
          <w:iCs/>
          <w:u w:val="single"/>
        </w:rPr>
        <w:t>3</w:t>
      </w:r>
      <w:r w:rsidRPr="00182DB0">
        <w:rPr>
          <w:rFonts w:cs="Arial"/>
          <w:b/>
          <w:iCs/>
          <w:u w:val="single"/>
        </w:rPr>
        <w:t xml:space="preserve">. </w:t>
      </w:r>
      <w:r w:rsidRPr="00D05E2C">
        <w:rPr>
          <w:rFonts w:cs="Arial"/>
          <w:b/>
          <w:iCs/>
          <w:u w:val="single"/>
        </w:rPr>
        <w:t>Health</w:t>
      </w:r>
    </w:p>
    <w:p w:rsidR="005D1030" w:rsidRDefault="005D1030" w:rsidP="005D1030">
      <w:pPr>
        <w:spacing w:line="276" w:lineRule="auto"/>
        <w:ind w:right="-66"/>
        <w:rPr>
          <w:rFonts w:cs="Arial"/>
          <w:iCs/>
        </w:rPr>
      </w:pPr>
      <w:r w:rsidRPr="00D05E2C">
        <w:rPr>
          <w:rFonts w:cs="Arial"/>
          <w:iCs/>
        </w:rPr>
        <w:t>Candidates for and any person holding the office must be fully competent and capable of</w:t>
      </w:r>
      <w:r>
        <w:rPr>
          <w:rFonts w:cs="Arial"/>
          <w:iCs/>
        </w:rPr>
        <w:t xml:space="preserve"> </w:t>
      </w:r>
      <w:r w:rsidRPr="00D05E2C">
        <w:rPr>
          <w:rFonts w:cs="Arial"/>
          <w:iCs/>
        </w:rPr>
        <w:t>undertaking the duties attached to the office and be in a state of health such as would indicate a reasonable prospect of ability to render regular and efficient service.</w:t>
      </w:r>
    </w:p>
    <w:p w:rsidR="005D1030" w:rsidRPr="00D05E2C" w:rsidRDefault="005D1030" w:rsidP="005D1030">
      <w:pPr>
        <w:spacing w:line="276" w:lineRule="auto"/>
        <w:ind w:right="-66"/>
        <w:rPr>
          <w:rFonts w:cs="Arial"/>
          <w:iCs/>
        </w:rPr>
      </w:pPr>
    </w:p>
    <w:p w:rsidR="005D1030" w:rsidRPr="00D05E2C" w:rsidRDefault="005D1030" w:rsidP="005D1030">
      <w:pPr>
        <w:spacing w:line="276" w:lineRule="auto"/>
        <w:ind w:right="-66"/>
        <w:rPr>
          <w:rFonts w:cs="Arial"/>
          <w:b/>
          <w:iCs/>
        </w:rPr>
      </w:pPr>
      <w:r>
        <w:rPr>
          <w:rFonts w:cs="Arial"/>
          <w:b/>
          <w:iCs/>
          <w:u w:val="single"/>
        </w:rPr>
        <w:t>4</w:t>
      </w:r>
      <w:r w:rsidRPr="00182DB0">
        <w:rPr>
          <w:rFonts w:cs="Arial"/>
          <w:b/>
          <w:iCs/>
          <w:u w:val="single"/>
        </w:rPr>
        <w:t xml:space="preserve">. </w:t>
      </w:r>
      <w:r w:rsidRPr="00D05E2C">
        <w:rPr>
          <w:rFonts w:cs="Arial"/>
          <w:b/>
          <w:iCs/>
          <w:u w:val="single"/>
        </w:rPr>
        <w:t>Character</w:t>
      </w:r>
    </w:p>
    <w:p w:rsidR="005D1030" w:rsidRPr="004C0F65" w:rsidRDefault="005D1030" w:rsidP="005D1030">
      <w:pPr>
        <w:spacing w:line="276" w:lineRule="auto"/>
        <w:ind w:right="-66"/>
        <w:rPr>
          <w:rFonts w:cs="Arial"/>
          <w:i/>
        </w:rPr>
      </w:pPr>
      <w:r w:rsidRPr="00D05E2C">
        <w:rPr>
          <w:rFonts w:cs="Arial"/>
          <w:iCs/>
        </w:rPr>
        <w:t>Candidates for and any person holding the office must be of good character.</w:t>
      </w:r>
      <w:r w:rsidRPr="004C0F65">
        <w:rPr>
          <w:rFonts w:cs="Arial"/>
          <w:i/>
        </w:rPr>
        <w:t xml:space="preserve"> </w:t>
      </w:r>
    </w:p>
    <w:p w:rsidR="002F5FAC" w:rsidRPr="00AC51DD" w:rsidRDefault="002F5FAC" w:rsidP="00AC51DD">
      <w:pPr>
        <w:ind w:right="-66"/>
        <w:rPr>
          <w:rFonts w:cs="Arial"/>
          <w:b/>
          <w:iCs/>
        </w:rPr>
      </w:pPr>
    </w:p>
    <w:p w:rsidR="00A3164E" w:rsidRDefault="00A3164E" w:rsidP="005D1030">
      <w:pPr>
        <w:ind w:right="-66"/>
        <w:rPr>
          <w:rFonts w:cs="Arial"/>
          <w:iCs/>
        </w:rPr>
      </w:pPr>
    </w:p>
    <w:p w:rsidR="00860D52" w:rsidRPr="002F5FAC" w:rsidRDefault="00860D52" w:rsidP="00860D52">
      <w:pPr>
        <w:rPr>
          <w:rFonts w:cs="Arial"/>
          <w:b/>
          <w:bCs/>
        </w:rPr>
      </w:pPr>
      <w:r w:rsidRPr="002F5FAC">
        <w:rPr>
          <w:rFonts w:cs="Arial"/>
          <w:b/>
          <w:bCs/>
        </w:rPr>
        <w:t>Post Specific Requirements</w:t>
      </w:r>
    </w:p>
    <w:p w:rsidR="00AC51DD" w:rsidRPr="00AF430B" w:rsidRDefault="00AC51DD" w:rsidP="00AC51DD">
      <w:pPr>
        <w:rPr>
          <w:rFonts w:cs="Arial"/>
          <w:b/>
          <w:iCs/>
          <w:u w:val="single"/>
        </w:rPr>
      </w:pPr>
      <w:r w:rsidRPr="00AF430B">
        <w:rPr>
          <w:rFonts w:cs="Arial"/>
          <w:iCs/>
        </w:rPr>
        <w:t>Demonstrate depth and breadth of post registration experience in relation to nursing practice within Renal Dialysis as relevant to the role.</w:t>
      </w:r>
    </w:p>
    <w:p w:rsidR="00D808E4" w:rsidRDefault="00D808E4" w:rsidP="00BF58DB">
      <w:pPr>
        <w:rPr>
          <w:rFonts w:cs="Arial"/>
          <w:b/>
        </w:rPr>
      </w:pPr>
    </w:p>
    <w:p w:rsidR="002F5FAC" w:rsidRPr="00F843F9" w:rsidRDefault="002F5FAC" w:rsidP="002F5FAC">
      <w:pPr>
        <w:autoSpaceDE w:val="0"/>
        <w:autoSpaceDN w:val="0"/>
        <w:adjustRightInd w:val="0"/>
        <w:rPr>
          <w:rFonts w:cs="Arial"/>
          <w:b/>
          <w:bCs/>
        </w:rPr>
      </w:pPr>
      <w:r w:rsidRPr="00F843F9">
        <w:rPr>
          <w:rFonts w:cs="Arial"/>
          <w:b/>
          <w:bCs/>
        </w:rPr>
        <w:t xml:space="preserve">Qualified candidates not on the </w:t>
      </w:r>
      <w:r w:rsidRPr="007D659B">
        <w:rPr>
          <w:rFonts w:cs="Arial"/>
          <w:b/>
          <w:bCs/>
        </w:rPr>
        <w:t xml:space="preserve">General </w:t>
      </w:r>
      <w:r w:rsidRPr="00F843F9">
        <w:rPr>
          <w:rFonts w:cs="Arial"/>
          <w:b/>
          <w:bCs/>
        </w:rPr>
        <w:t xml:space="preserve">Division of the register kept by </w:t>
      </w:r>
      <w:proofErr w:type="spellStart"/>
      <w:r w:rsidRPr="00F843F9">
        <w:rPr>
          <w:rFonts w:cs="Arial"/>
          <w:b/>
          <w:bCs/>
        </w:rPr>
        <w:t>Bord</w:t>
      </w:r>
      <w:proofErr w:type="spellEnd"/>
      <w:r w:rsidRPr="00F843F9">
        <w:rPr>
          <w:rFonts w:cs="Arial"/>
          <w:b/>
          <w:bCs/>
        </w:rPr>
        <w:t xml:space="preserve"> </w:t>
      </w:r>
      <w:proofErr w:type="spellStart"/>
      <w:r w:rsidRPr="00F843F9">
        <w:rPr>
          <w:rFonts w:cs="Arial"/>
          <w:b/>
          <w:bCs/>
        </w:rPr>
        <w:t>Altranais</w:t>
      </w:r>
      <w:proofErr w:type="spellEnd"/>
      <w:r w:rsidRPr="00F843F9">
        <w:rPr>
          <w:rFonts w:cs="Arial"/>
          <w:b/>
          <w:bCs/>
        </w:rPr>
        <w:t xml:space="preserve"> </w:t>
      </w:r>
      <w:proofErr w:type="spellStart"/>
      <w:r w:rsidRPr="00F843F9">
        <w:rPr>
          <w:rFonts w:cs="Arial"/>
          <w:b/>
          <w:bCs/>
        </w:rPr>
        <w:t>agus</w:t>
      </w:r>
      <w:proofErr w:type="spellEnd"/>
      <w:r w:rsidRPr="00F843F9">
        <w:rPr>
          <w:rFonts w:cs="Arial"/>
          <w:b/>
          <w:bCs/>
        </w:rPr>
        <w:t xml:space="preserve"> </w:t>
      </w:r>
      <w:proofErr w:type="spellStart"/>
      <w:r w:rsidRPr="00F843F9">
        <w:rPr>
          <w:rFonts w:cs="Arial"/>
          <w:b/>
          <w:bCs/>
        </w:rPr>
        <w:t>Cnáimhseachais</w:t>
      </w:r>
      <w:proofErr w:type="spellEnd"/>
      <w:r w:rsidRPr="00F843F9">
        <w:rPr>
          <w:rFonts w:cs="Arial"/>
          <w:b/>
          <w:bCs/>
        </w:rPr>
        <w:t xml:space="preserve"> </w:t>
      </w:r>
      <w:proofErr w:type="spellStart"/>
      <w:proofErr w:type="gramStart"/>
      <w:r w:rsidRPr="00F843F9">
        <w:rPr>
          <w:rFonts w:cs="Arial"/>
          <w:b/>
          <w:bCs/>
        </w:rPr>
        <w:t>na</w:t>
      </w:r>
      <w:proofErr w:type="spellEnd"/>
      <w:proofErr w:type="gramEnd"/>
      <w:r w:rsidRPr="00F843F9">
        <w:rPr>
          <w:rFonts w:cs="Arial"/>
          <w:b/>
          <w:bCs/>
        </w:rPr>
        <w:t xml:space="preserve"> </w:t>
      </w:r>
      <w:proofErr w:type="spellStart"/>
      <w:r w:rsidRPr="00F843F9">
        <w:rPr>
          <w:rFonts w:cs="Arial"/>
          <w:b/>
          <w:bCs/>
        </w:rPr>
        <w:t>hÉireann</w:t>
      </w:r>
      <w:proofErr w:type="spellEnd"/>
      <w:r w:rsidRPr="00F843F9">
        <w:rPr>
          <w:rFonts w:cs="Arial"/>
          <w:b/>
          <w:bCs/>
        </w:rPr>
        <w:t xml:space="preserve"> (Nursing and Midwifery Board of Ireland)</w:t>
      </w:r>
    </w:p>
    <w:p w:rsidR="002F5FAC" w:rsidRPr="00F843F9" w:rsidRDefault="002F5FAC" w:rsidP="002F5FAC">
      <w:pPr>
        <w:autoSpaceDE w:val="0"/>
        <w:autoSpaceDN w:val="0"/>
        <w:adjustRightInd w:val="0"/>
        <w:rPr>
          <w:rFonts w:cs="Arial"/>
          <w:b/>
          <w:bCs/>
          <w:u w:val="single"/>
        </w:rPr>
      </w:pPr>
    </w:p>
    <w:p w:rsidR="002F5FAC" w:rsidRPr="00F843F9" w:rsidRDefault="002F5FAC" w:rsidP="002F5FAC">
      <w:pPr>
        <w:numPr>
          <w:ilvl w:val="0"/>
          <w:numId w:val="17"/>
        </w:numPr>
        <w:tabs>
          <w:tab w:val="left" w:pos="0"/>
        </w:tabs>
        <w:autoSpaceDE w:val="0"/>
        <w:autoSpaceDN w:val="0"/>
        <w:adjustRightInd w:val="0"/>
        <w:jc w:val="both"/>
        <w:rPr>
          <w:rFonts w:cs="Arial"/>
        </w:rPr>
      </w:pPr>
      <w:r w:rsidRPr="00F843F9">
        <w:rPr>
          <w:rFonts w:cs="Arial"/>
        </w:rPr>
        <w:t xml:space="preserve">If you are interested in pursuing a career as </w:t>
      </w:r>
      <w:r>
        <w:rPr>
          <w:rFonts w:cs="Arial"/>
        </w:rPr>
        <w:t xml:space="preserve">a </w:t>
      </w:r>
      <w:r w:rsidRPr="00F843F9">
        <w:rPr>
          <w:rFonts w:cs="Arial"/>
        </w:rPr>
        <w:t>nurse with the HSE, we recommend that you commence the registration process now.</w:t>
      </w:r>
    </w:p>
    <w:p w:rsidR="002F5FAC" w:rsidRPr="00F843F9" w:rsidRDefault="002F5FAC" w:rsidP="002F5FAC">
      <w:pPr>
        <w:numPr>
          <w:ilvl w:val="0"/>
          <w:numId w:val="17"/>
        </w:numPr>
        <w:tabs>
          <w:tab w:val="left" w:pos="0"/>
        </w:tabs>
        <w:autoSpaceDE w:val="0"/>
        <w:autoSpaceDN w:val="0"/>
        <w:adjustRightInd w:val="0"/>
        <w:jc w:val="both"/>
        <w:rPr>
          <w:rFonts w:cs="Arial"/>
        </w:rPr>
      </w:pPr>
      <w:r w:rsidRPr="00F843F9">
        <w:rPr>
          <w:rFonts w:cs="Arial"/>
        </w:rPr>
        <w:t xml:space="preserve">If you are successful at interview and are not registered in the </w:t>
      </w:r>
      <w:r w:rsidRPr="007D659B">
        <w:rPr>
          <w:rFonts w:cs="Arial"/>
          <w:b/>
          <w:bCs/>
        </w:rPr>
        <w:t>General</w:t>
      </w:r>
      <w:r w:rsidRPr="007D659B">
        <w:rPr>
          <w:rFonts w:cs="Arial"/>
        </w:rPr>
        <w:t xml:space="preserve"> </w:t>
      </w:r>
      <w:r w:rsidRPr="00F843F9">
        <w:rPr>
          <w:rFonts w:cs="Arial"/>
        </w:rPr>
        <w:t xml:space="preserve">Division of the Register of Nurses maintained by </w:t>
      </w:r>
      <w:proofErr w:type="spellStart"/>
      <w:r w:rsidRPr="00F843F9">
        <w:rPr>
          <w:rFonts w:cs="Arial"/>
        </w:rPr>
        <w:t>Bord</w:t>
      </w:r>
      <w:proofErr w:type="spellEnd"/>
      <w:r w:rsidRPr="00F843F9">
        <w:rPr>
          <w:rFonts w:cs="Arial"/>
        </w:rPr>
        <w:t xml:space="preserve"> </w:t>
      </w:r>
      <w:proofErr w:type="spellStart"/>
      <w:r w:rsidRPr="00F843F9">
        <w:rPr>
          <w:rFonts w:cs="Arial"/>
        </w:rPr>
        <w:t>Altranais</w:t>
      </w:r>
      <w:proofErr w:type="spellEnd"/>
      <w:r w:rsidRPr="00F843F9">
        <w:rPr>
          <w:rFonts w:cs="Arial"/>
        </w:rPr>
        <w:t xml:space="preserve"> </w:t>
      </w:r>
      <w:proofErr w:type="spellStart"/>
      <w:r w:rsidRPr="00F843F9">
        <w:rPr>
          <w:rFonts w:cs="Arial"/>
        </w:rPr>
        <w:t>agus</w:t>
      </w:r>
      <w:proofErr w:type="spellEnd"/>
      <w:r w:rsidRPr="00F843F9">
        <w:rPr>
          <w:rFonts w:cs="Arial"/>
        </w:rPr>
        <w:t xml:space="preserve"> </w:t>
      </w:r>
      <w:proofErr w:type="spellStart"/>
      <w:r w:rsidRPr="00F843F9">
        <w:rPr>
          <w:rFonts w:cs="Arial"/>
        </w:rPr>
        <w:t>Cnáimhseachais</w:t>
      </w:r>
      <w:proofErr w:type="spellEnd"/>
      <w:r w:rsidRPr="00F843F9">
        <w:rPr>
          <w:rFonts w:cs="Arial"/>
        </w:rPr>
        <w:t xml:space="preserve"> </w:t>
      </w:r>
      <w:proofErr w:type="spellStart"/>
      <w:r w:rsidRPr="00F843F9">
        <w:rPr>
          <w:rFonts w:cs="Arial"/>
        </w:rPr>
        <w:t>na</w:t>
      </w:r>
      <w:proofErr w:type="spellEnd"/>
      <w:r w:rsidRPr="00F843F9">
        <w:rPr>
          <w:rFonts w:cs="Arial"/>
        </w:rPr>
        <w:t xml:space="preserve"> </w:t>
      </w:r>
      <w:proofErr w:type="spellStart"/>
      <w:r w:rsidRPr="00F843F9">
        <w:rPr>
          <w:rFonts w:cs="Arial"/>
        </w:rPr>
        <w:t>hÉireann</w:t>
      </w:r>
      <w:proofErr w:type="spellEnd"/>
      <w:r w:rsidRPr="00F843F9">
        <w:rPr>
          <w:rFonts w:cs="Arial"/>
        </w:rPr>
        <w:t xml:space="preserve"> (Nursing and Midwifery Board of Ireland) you will remain dormant* on the panel and will not be offered any posts until you </w:t>
      </w:r>
      <w:r w:rsidRPr="00F843F9">
        <w:rPr>
          <w:rFonts w:cs="Arial"/>
        </w:rPr>
        <w:lastRenderedPageBreak/>
        <w:t>have informed HBS Recruit that you are in receipt of your appropriate Nursing and Midwifery Board of Ireland registration.</w:t>
      </w:r>
    </w:p>
    <w:p w:rsidR="002F5FAC" w:rsidRPr="00F843F9" w:rsidRDefault="002F5FAC" w:rsidP="002F5FAC">
      <w:pPr>
        <w:numPr>
          <w:ilvl w:val="0"/>
          <w:numId w:val="17"/>
        </w:numPr>
        <w:autoSpaceDE w:val="0"/>
        <w:autoSpaceDN w:val="0"/>
        <w:adjustRightInd w:val="0"/>
        <w:rPr>
          <w:rFonts w:cs="Arial"/>
          <w:b/>
          <w:bCs/>
        </w:rPr>
      </w:pPr>
      <w:r w:rsidRPr="00F843F9">
        <w:rPr>
          <w:rFonts w:cs="Arial"/>
          <w:b/>
          <w:bCs/>
        </w:rPr>
        <w:t xml:space="preserve">Seeking registration is the responsibility of the candidate. </w:t>
      </w:r>
    </w:p>
    <w:p w:rsidR="002F5FAC" w:rsidRPr="00F843F9" w:rsidRDefault="002F5FAC" w:rsidP="002F5FAC">
      <w:pPr>
        <w:numPr>
          <w:ilvl w:val="0"/>
          <w:numId w:val="17"/>
        </w:numPr>
        <w:autoSpaceDE w:val="0"/>
        <w:autoSpaceDN w:val="0"/>
        <w:adjustRightInd w:val="0"/>
        <w:rPr>
          <w:rFonts w:cs="Arial"/>
        </w:rPr>
      </w:pPr>
      <w:r w:rsidRPr="00F843F9">
        <w:rPr>
          <w:rFonts w:cs="Arial"/>
        </w:rPr>
        <w:t>Please note registration can take a period of time.</w:t>
      </w:r>
    </w:p>
    <w:p w:rsidR="002F5FAC" w:rsidRPr="00F843F9" w:rsidRDefault="002F5FAC" w:rsidP="002F5FAC">
      <w:pPr>
        <w:numPr>
          <w:ilvl w:val="0"/>
          <w:numId w:val="17"/>
        </w:numPr>
        <w:autoSpaceDE w:val="0"/>
        <w:autoSpaceDN w:val="0"/>
        <w:adjustRightInd w:val="0"/>
        <w:spacing w:line="240" w:lineRule="atLeast"/>
        <w:rPr>
          <w:rFonts w:cs="Arial"/>
          <w:iCs/>
          <w:lang w:val="en-US"/>
        </w:rPr>
      </w:pPr>
      <w:r w:rsidRPr="00F843F9">
        <w:rPr>
          <w:rFonts w:cs="Arial"/>
        </w:rPr>
        <w:t xml:space="preserve">For further details on registration please see </w:t>
      </w:r>
      <w:hyperlink r:id="rId15" w:history="1">
        <w:r w:rsidRPr="00F843F9">
          <w:rPr>
            <w:rFonts w:cs="Arial"/>
            <w:u w:val="single"/>
          </w:rPr>
          <w:t>www.nursingboard.ie</w:t>
        </w:r>
      </w:hyperlink>
      <w:r w:rsidRPr="00F843F9">
        <w:rPr>
          <w:rFonts w:cs="Arial"/>
        </w:rPr>
        <w:t xml:space="preserve"> </w:t>
      </w:r>
    </w:p>
    <w:p w:rsidR="002F5FAC" w:rsidRPr="00F843F9" w:rsidRDefault="002F5FAC" w:rsidP="002F5FAC">
      <w:pPr>
        <w:rPr>
          <w:rFonts w:cs="Arial"/>
        </w:rPr>
      </w:pPr>
    </w:p>
    <w:p w:rsidR="002F5FAC" w:rsidRPr="00F843F9" w:rsidRDefault="002F5FAC" w:rsidP="002F5FAC">
      <w:pPr>
        <w:rPr>
          <w:rFonts w:cs="Arial"/>
          <w:bCs/>
        </w:rPr>
      </w:pPr>
      <w:r w:rsidRPr="00F843F9">
        <w:rPr>
          <w:rFonts w:cs="Arial"/>
          <w:bCs/>
        </w:rPr>
        <w:t>* Dormant = you retain your place on the panel but you are not contacted about opportunities</w:t>
      </w:r>
    </w:p>
    <w:p w:rsidR="002F5FAC" w:rsidRDefault="002F5FAC" w:rsidP="002F5FAC">
      <w:pPr>
        <w:ind w:left="360"/>
        <w:rPr>
          <w:rFonts w:cs="Arial"/>
          <w:b/>
        </w:rPr>
      </w:pPr>
    </w:p>
    <w:p w:rsidR="006A0D28" w:rsidRDefault="006A0D28" w:rsidP="00D808E4">
      <w:pPr>
        <w:ind w:left="360"/>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6A0D28" w:rsidRPr="00D808E4" w:rsidRDefault="006A0D28" w:rsidP="006A0D28">
      <w:pPr>
        <w:rPr>
          <w:rFonts w:cs="Arial"/>
          <w:b/>
        </w:rPr>
      </w:pPr>
    </w:p>
    <w:p w:rsidR="006158B7" w:rsidRPr="008F59BA" w:rsidRDefault="006158B7" w:rsidP="006158B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rsidR="006158B7" w:rsidRPr="008F59BA" w:rsidRDefault="006158B7" w:rsidP="006158B7">
      <w:pPr>
        <w:jc w:val="both"/>
        <w:rPr>
          <w:rFonts w:cs="Arial"/>
        </w:rPr>
      </w:pPr>
      <w:r w:rsidRPr="008F59BA">
        <w:rPr>
          <w:rFonts w:cs="Arial"/>
        </w:rPr>
        <w:t xml:space="preserve">EEA nationals who do not require work permits / visas / authorizations are nationals of the following countries: Austria, Belgium, </w:t>
      </w:r>
      <w:r w:rsidR="006A0D28">
        <w:rPr>
          <w:rFonts w:cs="Arial"/>
        </w:rPr>
        <w:t xml:space="preserve">Croatia, </w:t>
      </w:r>
      <w:r w:rsidRPr="008F59BA">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6158B7" w:rsidRPr="008F59BA" w:rsidRDefault="006158B7" w:rsidP="006158B7">
      <w:pPr>
        <w:rPr>
          <w:rFonts w:cs="Arial"/>
        </w:rPr>
      </w:pPr>
      <w:r w:rsidRPr="008F59BA">
        <w:rPr>
          <w:rFonts w:cs="Arial"/>
        </w:rPr>
        <w:t>In order that we can process your application it will be necessary for you to submit the following scanned documentation:</w:t>
      </w:r>
    </w:p>
    <w:p w:rsidR="006158B7" w:rsidRPr="008F59BA" w:rsidRDefault="006158B7" w:rsidP="006158B7">
      <w:pPr>
        <w:rPr>
          <w:rFonts w:cs="Arial"/>
        </w:rPr>
      </w:pPr>
    </w:p>
    <w:p w:rsidR="006158B7" w:rsidRPr="008F59BA" w:rsidRDefault="006158B7" w:rsidP="006158B7">
      <w:pPr>
        <w:rPr>
          <w:rFonts w:cs="Arial"/>
        </w:rPr>
      </w:pPr>
      <w:r w:rsidRPr="008F59BA">
        <w:rPr>
          <w:rFonts w:cs="Arial"/>
        </w:rPr>
        <w:t xml:space="preserve">A scanned copy of your passport showing your identification i.e. the first page of your passport showing your photograph and personal details and current immigration stamp showing you have permission to be in this State. </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b/>
          <w:u w:val="single"/>
        </w:rPr>
        <w:t>And</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 scanned copy of your current Certificate of Registration (GNIB card) showing Stamp 1, Stamp 4/ 4EUfam, Stamp 5</w:t>
      </w:r>
    </w:p>
    <w:p w:rsidR="006158B7" w:rsidRPr="008F59BA" w:rsidRDefault="006158B7" w:rsidP="006158B7">
      <w:pPr>
        <w:rPr>
          <w:rFonts w:cs="Arial"/>
          <w:color w:val="FF0000"/>
        </w:rPr>
      </w:pPr>
    </w:p>
    <w:p w:rsidR="006158B7" w:rsidRPr="008F59BA" w:rsidRDefault="006158B7" w:rsidP="006158B7">
      <w:pPr>
        <w:rPr>
          <w:rFonts w:cs="Arial"/>
          <w:b/>
          <w:u w:val="single"/>
        </w:rPr>
      </w:pPr>
      <w:r w:rsidRPr="008F59BA">
        <w:rPr>
          <w:rFonts w:cs="Arial"/>
          <w:b/>
          <w:u w:val="single"/>
        </w:rPr>
        <w:t>Or</w:t>
      </w:r>
    </w:p>
    <w:p w:rsidR="006158B7" w:rsidRPr="008F59BA" w:rsidRDefault="006158B7" w:rsidP="006158B7">
      <w:pPr>
        <w:rPr>
          <w:rFonts w:cs="Arial"/>
          <w:u w:val="single"/>
        </w:rPr>
      </w:pPr>
    </w:p>
    <w:p w:rsidR="006158B7" w:rsidRPr="008F59BA" w:rsidRDefault="006158B7" w:rsidP="006158B7">
      <w:pPr>
        <w:rPr>
          <w:rFonts w:cs="Arial"/>
        </w:rPr>
      </w:pPr>
      <w:r w:rsidRPr="008F59BA">
        <w:rPr>
          <w:rFonts w:cs="Arial"/>
        </w:rPr>
        <w:t>A scanned copy of your current Certificate of Registration (GNIB card) showing Stamp 3 and scanned copies of the following:</w:t>
      </w:r>
    </w:p>
    <w:p w:rsidR="006158B7" w:rsidRPr="008F59BA" w:rsidRDefault="006158B7" w:rsidP="006158B7">
      <w:pPr>
        <w:rPr>
          <w:rFonts w:cs="Arial"/>
        </w:rPr>
      </w:pPr>
    </w:p>
    <w:p w:rsidR="006158B7" w:rsidRPr="008F59BA" w:rsidRDefault="006158B7" w:rsidP="00D037A5">
      <w:pPr>
        <w:numPr>
          <w:ilvl w:val="0"/>
          <w:numId w:val="3"/>
        </w:numPr>
        <w:rPr>
          <w:rFonts w:cs="Arial"/>
        </w:rPr>
      </w:pPr>
      <w:r w:rsidRPr="008F59BA">
        <w:rPr>
          <w:rFonts w:cs="Arial"/>
        </w:rPr>
        <w:t xml:space="preserve">Marriage/Civil Partnership Certificate </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And</w:t>
      </w:r>
    </w:p>
    <w:p w:rsidR="006158B7" w:rsidRPr="008F59BA" w:rsidRDefault="006158B7" w:rsidP="006158B7">
      <w:pPr>
        <w:rPr>
          <w:rFonts w:cs="Arial"/>
        </w:rPr>
      </w:pPr>
    </w:p>
    <w:p w:rsidR="006158B7" w:rsidRPr="008F59BA" w:rsidRDefault="006158B7" w:rsidP="00D037A5">
      <w:pPr>
        <w:numPr>
          <w:ilvl w:val="0"/>
          <w:numId w:val="3"/>
        </w:numPr>
        <w:rPr>
          <w:rFonts w:cs="Arial"/>
        </w:rPr>
      </w:pPr>
      <w:r w:rsidRPr="008F59BA">
        <w:rPr>
          <w:rFonts w:cs="Arial"/>
        </w:rPr>
        <w:t xml:space="preserve">Spouse’s passport showing their identification and current immigration stamp </w:t>
      </w:r>
      <w:r w:rsidRPr="008F59BA">
        <w:rPr>
          <w:rFonts w:cs="Arial"/>
          <w:b/>
        </w:rPr>
        <w:t>and</w:t>
      </w:r>
      <w:r w:rsidRPr="008F59BA">
        <w:rPr>
          <w:rFonts w:cs="Arial"/>
        </w:rPr>
        <w:t xml:space="preserve"> their current GNIB card showing Stamp 1, 4 or 5</w:t>
      </w:r>
    </w:p>
    <w:p w:rsidR="006158B7" w:rsidRPr="008F59BA" w:rsidRDefault="006158B7" w:rsidP="006158B7">
      <w:pPr>
        <w:rPr>
          <w:rFonts w:cs="Arial"/>
        </w:rPr>
      </w:pPr>
    </w:p>
    <w:p w:rsidR="006158B7" w:rsidRPr="008F59BA" w:rsidRDefault="006158B7" w:rsidP="006158B7">
      <w:pPr>
        <w:rPr>
          <w:rFonts w:cs="Arial"/>
          <w:b/>
          <w:i/>
          <w:u w:val="single"/>
        </w:rPr>
      </w:pPr>
      <w:r w:rsidRPr="008F59BA">
        <w:rPr>
          <w:rFonts w:cs="Arial"/>
        </w:rPr>
        <w:t>Or</w:t>
      </w:r>
    </w:p>
    <w:p w:rsidR="006158B7" w:rsidRPr="008F59BA" w:rsidRDefault="006158B7" w:rsidP="006158B7">
      <w:pPr>
        <w:rPr>
          <w:rFonts w:cs="Arial"/>
        </w:rPr>
      </w:pPr>
    </w:p>
    <w:p w:rsidR="006158B7" w:rsidRPr="008F59BA" w:rsidRDefault="006158B7" w:rsidP="00D037A5">
      <w:pPr>
        <w:numPr>
          <w:ilvl w:val="0"/>
          <w:numId w:val="3"/>
        </w:numPr>
        <w:rPr>
          <w:rFonts w:cs="Arial"/>
        </w:rPr>
      </w:pPr>
      <w:r w:rsidRPr="008F59BA">
        <w:rPr>
          <w:rFonts w:cs="Arial"/>
        </w:rPr>
        <w:t xml:space="preserve">If your spouse holds a Stamp 2 for the purposes of </w:t>
      </w:r>
      <w:r w:rsidRPr="008F59BA">
        <w:rPr>
          <w:rFonts w:cs="Arial"/>
          <w:b/>
        </w:rPr>
        <w:t>PhD study</w:t>
      </w:r>
      <w:r w:rsidRPr="008F59BA">
        <w:rPr>
          <w:rFonts w:cs="Arial"/>
        </w:rPr>
        <w:t xml:space="preserve">, please include a copy of their passport showing their identification and current immigration stamp </w:t>
      </w:r>
      <w:r w:rsidRPr="008F59BA">
        <w:rPr>
          <w:rFonts w:cs="Arial"/>
          <w:b/>
        </w:rPr>
        <w:t>and</w:t>
      </w:r>
      <w:r w:rsidRPr="008F59BA">
        <w:rPr>
          <w:rFonts w:cs="Arial"/>
        </w:rPr>
        <w:t xml:space="preserve"> their current GNIB card showing Stamp 2 </w:t>
      </w:r>
      <w:r w:rsidRPr="008F59BA">
        <w:rPr>
          <w:rFonts w:cs="Arial"/>
          <w:b/>
        </w:rPr>
        <w:t>and</w:t>
      </w:r>
      <w:r w:rsidRPr="008F59BA">
        <w:rPr>
          <w:rFonts w:cs="Arial"/>
        </w:rPr>
        <w:t xml:space="preserve"> documentary evidence from the relevant educational institution showing that they are a </w:t>
      </w:r>
      <w:r w:rsidRPr="008F59BA">
        <w:rPr>
          <w:rFonts w:cs="Arial"/>
          <w:b/>
        </w:rPr>
        <w:t>PhD</w:t>
      </w:r>
      <w:r w:rsidRPr="008F59BA">
        <w:rPr>
          <w:rFonts w:cs="Arial"/>
        </w:rPr>
        <w:t xml:space="preserve"> student.</w:t>
      </w:r>
    </w:p>
    <w:p w:rsidR="006158B7" w:rsidRPr="008F59BA" w:rsidRDefault="006158B7" w:rsidP="006158B7">
      <w:pPr>
        <w:rPr>
          <w:rFonts w:cs="Arial"/>
        </w:rPr>
      </w:pPr>
      <w:r w:rsidRPr="008F59BA">
        <w:rPr>
          <w:rFonts w:cs="Arial"/>
        </w:rPr>
        <w:tab/>
      </w:r>
    </w:p>
    <w:p w:rsidR="006158B7" w:rsidRPr="008F59BA" w:rsidRDefault="006158B7" w:rsidP="006158B7">
      <w:pPr>
        <w:rPr>
          <w:rFonts w:cs="Arial"/>
          <w:b/>
          <w:i/>
          <w:color w:val="FF0000"/>
          <w:u w:val="single"/>
        </w:rPr>
      </w:pPr>
    </w:p>
    <w:p w:rsidR="006158B7" w:rsidRPr="008F59BA" w:rsidRDefault="006158B7" w:rsidP="006158B7">
      <w:pPr>
        <w:rPr>
          <w:rFonts w:cs="Arial"/>
          <w:b/>
          <w:i/>
          <w:color w:val="FF0000"/>
          <w:u w:val="single"/>
        </w:rPr>
      </w:pPr>
    </w:p>
    <w:p w:rsidR="006158B7" w:rsidRPr="008F59BA" w:rsidRDefault="006158B7" w:rsidP="006158B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6158B7" w:rsidRPr="008F59BA" w:rsidRDefault="006158B7" w:rsidP="006158B7">
      <w:pPr>
        <w:rPr>
          <w:rFonts w:cs="Arial"/>
        </w:rPr>
      </w:pPr>
      <w:r w:rsidRPr="008F59BA">
        <w:rPr>
          <w:rFonts w:cs="Arial"/>
        </w:rPr>
        <w:t>This means that your application will not be submitted for the ranking exercise and subsequent invitation to interview.</w:t>
      </w:r>
    </w:p>
    <w:p w:rsidR="006158B7" w:rsidRPr="008F59BA" w:rsidRDefault="006158B7" w:rsidP="006158B7">
      <w:pPr>
        <w:rPr>
          <w:rFonts w:cs="Arial"/>
        </w:rPr>
      </w:pPr>
      <w:r w:rsidRPr="008F59BA">
        <w:rPr>
          <w:rFonts w:cs="Arial"/>
        </w:rPr>
        <w:t xml:space="preserve">For more details on EEA countries please see visit the Department of </w:t>
      </w:r>
      <w:r w:rsidR="001B392B">
        <w:rPr>
          <w:rFonts w:cs="Arial"/>
        </w:rPr>
        <w:t>Business</w:t>
      </w:r>
      <w:r w:rsidRPr="008F59BA">
        <w:rPr>
          <w:rFonts w:cs="Arial"/>
        </w:rPr>
        <w:t xml:space="preserve">, Enterprise and Innovation </w:t>
      </w:r>
      <w:r w:rsidR="00B81DF7" w:rsidRPr="008F59BA">
        <w:rPr>
          <w:rFonts w:cs="Arial"/>
        </w:rPr>
        <w:t>website</w:t>
      </w:r>
      <w:r w:rsidR="00B81DF7">
        <w:rPr>
          <w:rFonts w:cs="Arial"/>
        </w:rPr>
        <w:t xml:space="preserve"> </w:t>
      </w:r>
      <w:hyperlink r:id="rId16" w:history="1">
        <w:r w:rsidR="001B392B" w:rsidRPr="00B01D88">
          <w:rPr>
            <w:rStyle w:val="Hyperlink"/>
            <w:rFonts w:cs="Arial"/>
          </w:rPr>
          <w:t>https://dbei.gov.ie/en/</w:t>
        </w:r>
      </w:hyperlink>
      <w:r w:rsidR="001B392B">
        <w:rPr>
          <w:rFonts w:cs="Arial"/>
        </w:rPr>
        <w:t xml:space="preserve"> </w:t>
      </w:r>
    </w:p>
    <w:p w:rsidR="00336E61" w:rsidRDefault="00336E61" w:rsidP="006158B7">
      <w:pPr>
        <w:rPr>
          <w:rFonts w:cs="Arial"/>
        </w:rPr>
      </w:pPr>
    </w:p>
    <w:p w:rsidR="00336E61" w:rsidRDefault="00336E61" w:rsidP="006158B7">
      <w:pPr>
        <w:rPr>
          <w:rFonts w:cs="Arial"/>
        </w:rPr>
      </w:pPr>
    </w:p>
    <w:p w:rsidR="006158B7" w:rsidRPr="008F59BA" w:rsidRDefault="006158B7" w:rsidP="006158B7">
      <w:pPr>
        <w:rPr>
          <w:rFonts w:cs="Arial"/>
          <w:b/>
        </w:rPr>
      </w:pPr>
      <w:r w:rsidRPr="008F59BA">
        <w:rPr>
          <w:rFonts w:cs="Arial"/>
          <w:b/>
        </w:rPr>
        <w:t xml:space="preserve">Please note: </w:t>
      </w:r>
    </w:p>
    <w:p w:rsidR="006158B7" w:rsidRPr="008F59BA" w:rsidRDefault="006158B7" w:rsidP="006158B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rsidR="006158B7" w:rsidRPr="008F59BA" w:rsidRDefault="006158B7" w:rsidP="006158B7">
      <w:pPr>
        <w:rPr>
          <w:rFonts w:cs="Arial"/>
        </w:rPr>
      </w:pPr>
    </w:p>
    <w:p w:rsidR="00451BEC" w:rsidRDefault="006158B7" w:rsidP="006158B7">
      <w:pPr>
        <w:rPr>
          <w:rFonts w:cs="Arial"/>
        </w:rPr>
      </w:pPr>
      <w:r w:rsidRPr="008F59BA">
        <w:rPr>
          <w:rFonts w:cs="Arial"/>
        </w:rPr>
        <w:br w:type="page"/>
      </w:r>
    </w:p>
    <w:p w:rsidR="00BF58DB" w:rsidRDefault="00BF58DB" w:rsidP="006158B7">
      <w:pPr>
        <w:rPr>
          <w:rFonts w:cs="Arial"/>
        </w:rPr>
      </w:pP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AA6553">
      <w:pPr>
        <w:pStyle w:val="Footer"/>
        <w:tabs>
          <w:tab w:val="clear" w:pos="4320"/>
          <w:tab w:val="clear" w:pos="8640"/>
        </w:tabs>
        <w:ind w:left="-284"/>
        <w:jc w:val="both"/>
        <w:rPr>
          <w:rFonts w:ascii="Arial" w:hAnsi="Arial" w:cs="Arial"/>
          <w:sz w:val="20"/>
        </w:rPr>
      </w:pPr>
      <w:r>
        <w:rPr>
          <w:rFonts w:ascii="Arial" w:hAnsi="Arial" w:cs="Arial"/>
          <w:sz w:val="20"/>
        </w:rPr>
        <w:t xml:space="preserve">When a panel member accepts a post they will need to apply for a </w:t>
      </w:r>
      <w:r w:rsidRPr="00EE138A">
        <w:rPr>
          <w:rFonts w:ascii="Arial" w:hAnsi="Arial" w:cs="Arial"/>
          <w:sz w:val="20"/>
        </w:rPr>
        <w:t>vetting disclosure from the National Vetting Bureau</w:t>
      </w:r>
      <w:r>
        <w:rPr>
          <w:rFonts w:ascii="Arial" w:hAnsi="Arial" w:cs="Arial"/>
          <w:sz w:val="20"/>
        </w:rPr>
        <w:t xml:space="preserve"> </w:t>
      </w:r>
      <w:r w:rsidRPr="00EE138A">
        <w:rPr>
          <w:rFonts w:ascii="Arial" w:hAnsi="Arial" w:cs="Arial"/>
          <w:sz w:val="20"/>
        </w:rPr>
        <w:t>if their role is engaged in relevant work</w:t>
      </w:r>
      <w:r>
        <w:rPr>
          <w:rFonts w:ascii="Arial" w:hAnsi="Arial" w:cs="Arial"/>
          <w:sz w:val="20"/>
        </w:rPr>
        <w:t xml:space="preserve"> (e.g. access to, or contact with, children or vulnerable adults)</w:t>
      </w:r>
      <w:r w:rsidRPr="00EE138A">
        <w:rPr>
          <w:rFonts w:ascii="Arial" w:hAnsi="Arial" w:cs="Arial"/>
          <w:sz w:val="20"/>
        </w:rPr>
        <w:t xml:space="preserve">.  This process will be initiated by </w:t>
      </w:r>
      <w:r w:rsidR="005A2919">
        <w:rPr>
          <w:rFonts w:ascii="Arial" w:hAnsi="Arial" w:cs="Arial"/>
          <w:sz w:val="20"/>
        </w:rPr>
        <w:t>Sligo University Hospital</w:t>
      </w:r>
      <w:r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6158B7" w:rsidRPr="008F59BA" w:rsidRDefault="006158B7" w:rsidP="00625683">
      <w:pPr>
        <w:ind w:left="-360"/>
        <w:jc w:val="both"/>
        <w:rPr>
          <w:rFonts w:cs="Arial"/>
        </w:rPr>
      </w:pPr>
    </w:p>
    <w:p w:rsidR="00AA6553" w:rsidRDefault="00AA6553" w:rsidP="00AA6553">
      <w:pPr>
        <w:pStyle w:val="Footer"/>
        <w:tabs>
          <w:tab w:val="clear" w:pos="4320"/>
          <w:tab w:val="clear" w:pos="8640"/>
        </w:tabs>
        <w:ind w:left="-360"/>
        <w:jc w:val="both"/>
        <w:rPr>
          <w:rFonts w:cs="Arial"/>
        </w:rPr>
      </w:pPr>
      <w:r>
        <w:rPr>
          <w:rFonts w:ascii="Arial" w:hAnsi="Arial" w:cs="Arial"/>
          <w:sz w:val="20"/>
        </w:rPr>
        <w:t>If you lived in any country for 6 months or more from the date of your 16</w:t>
      </w:r>
      <w:r w:rsidRPr="00056999">
        <w:rPr>
          <w:rFonts w:ascii="Arial" w:hAnsi="Arial" w:cs="Arial"/>
          <w:sz w:val="20"/>
          <w:vertAlign w:val="superscript"/>
        </w:rPr>
        <w:t>th</w:t>
      </w:r>
      <w:r>
        <w:rPr>
          <w:rFonts w:ascii="Arial" w:hAnsi="Arial" w:cs="Arial"/>
          <w:sz w:val="20"/>
        </w:rPr>
        <w:t xml:space="preserve"> birthday other than the Republic of </w:t>
      </w:r>
      <w:r w:rsidRPr="00AA6553">
        <w:rPr>
          <w:rFonts w:ascii="Arial" w:hAnsi="Arial" w:cs="Arial"/>
          <w:sz w:val="20"/>
        </w:rPr>
        <w:t>Ireland or Northern Ireland it will be mandatory to provide security clearance for each jurisdiction in which you have resided stating that you have no convictions recorded against you while residing there.  All appointments</w:t>
      </w:r>
      <w:r w:rsidRPr="008F59BA">
        <w:rPr>
          <w:rFonts w:ascii="Arial" w:hAnsi="Arial" w:cs="Arial"/>
          <w:sz w:val="20"/>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 xml:space="preserve">Your security clearance must be dated AFTER you left that country and cover the entire period of your residence.  Seeking security clearances from other countries (e.g. UK,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 xml:space="preserve">Note: Candidates who studied outside of Ireland e.g. in the UK,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305613" w:rsidRDefault="00305613" w:rsidP="00305613">
      <w:pPr>
        <w:ind w:left="-360"/>
        <w:jc w:val="both"/>
        <w:rPr>
          <w:rFonts w:cs="Arial"/>
          <w:szCs w:val="22"/>
        </w:rPr>
      </w:pPr>
      <w:r w:rsidRPr="004D7DB9">
        <w:rPr>
          <w:rFonts w:cs="Arial"/>
          <w:szCs w:val="22"/>
        </w:rPr>
        <w:t>The following websites may be of assistance to you in this regard:</w:t>
      </w:r>
    </w:p>
    <w:p w:rsidR="00305613" w:rsidRDefault="00305613" w:rsidP="00305613">
      <w:pPr>
        <w:ind w:left="-360"/>
        <w:jc w:val="both"/>
        <w:rPr>
          <w:rFonts w:cs="Arial"/>
          <w:b/>
          <w:szCs w:val="22"/>
        </w:rPr>
      </w:pPr>
    </w:p>
    <w:p w:rsidR="00305613" w:rsidRDefault="00305613" w:rsidP="00305613">
      <w:pPr>
        <w:ind w:left="-360"/>
        <w:jc w:val="both"/>
        <w:rPr>
          <w:rFonts w:cs="Arial"/>
          <w:b/>
          <w:szCs w:val="22"/>
        </w:rPr>
      </w:pPr>
      <w:r w:rsidRPr="00125A1C">
        <w:rPr>
          <w:rFonts w:cs="Arial"/>
          <w:b/>
          <w:szCs w:val="22"/>
        </w:rPr>
        <w:t>United Kingdom</w:t>
      </w:r>
    </w:p>
    <w:p w:rsidR="00305613" w:rsidRDefault="00305613" w:rsidP="00305613">
      <w:pPr>
        <w:ind w:left="-360"/>
        <w:jc w:val="both"/>
        <w:rPr>
          <w:rFonts w:cs="Arial"/>
          <w:szCs w:val="22"/>
        </w:rPr>
      </w:pPr>
      <w:r w:rsidRPr="00795D0C">
        <w:rPr>
          <w:rFonts w:cs="Arial"/>
          <w:szCs w:val="22"/>
        </w:rPr>
        <w:t>London</w:t>
      </w:r>
      <w:r>
        <w:rPr>
          <w:rFonts w:cs="Arial"/>
          <w:szCs w:val="22"/>
        </w:rPr>
        <w:t xml:space="preserve">: </w:t>
      </w:r>
    </w:p>
    <w:p w:rsidR="00305613" w:rsidRPr="0025178D" w:rsidRDefault="00F01572" w:rsidP="00305613">
      <w:pPr>
        <w:ind w:left="-360"/>
        <w:jc w:val="both"/>
        <w:rPr>
          <w:rFonts w:cs="Arial"/>
          <w:szCs w:val="22"/>
        </w:rPr>
      </w:pPr>
      <w:hyperlink r:id="rId17" w:history="1">
        <w:r w:rsidR="00305613" w:rsidRPr="0025178D">
          <w:rPr>
            <w:rStyle w:val="Hyperlink"/>
            <w:rFonts w:cs="Arial"/>
            <w:szCs w:val="22"/>
          </w:rPr>
          <w:t>http://content.met.police.uk/Site/infomationaboutyourself</w:t>
        </w:r>
      </w:hyperlink>
    </w:p>
    <w:p w:rsidR="00305613" w:rsidRDefault="00F01572" w:rsidP="00305613">
      <w:pPr>
        <w:ind w:left="-360"/>
        <w:jc w:val="both"/>
        <w:rPr>
          <w:rFonts w:cs="Arial"/>
          <w:szCs w:val="22"/>
        </w:rPr>
      </w:pPr>
      <w:hyperlink r:id="rId18" w:history="1">
        <w:r w:rsidR="00305613" w:rsidRPr="00125A1C">
          <w:rPr>
            <w:rStyle w:val="Hyperlink"/>
            <w:rFonts w:ascii="Helv" w:hAnsi="Helv" w:cs="Helv"/>
            <w:lang w:val="en-GB" w:eastAsia="en-GB"/>
          </w:rPr>
          <w:t>Metropolitan Police Service - Your right to information</w:t>
        </w:r>
      </w:hyperlink>
    </w:p>
    <w:p w:rsidR="00305613" w:rsidRDefault="00F01572" w:rsidP="00305613">
      <w:pPr>
        <w:ind w:left="-360"/>
        <w:jc w:val="both"/>
        <w:rPr>
          <w:rFonts w:cs="Arial"/>
          <w:szCs w:val="22"/>
        </w:rPr>
      </w:pPr>
      <w:hyperlink r:id="rId19" w:history="1">
        <w:r w:rsidR="00305613" w:rsidRPr="004D7DB9">
          <w:rPr>
            <w:rStyle w:val="Hyperlink"/>
            <w:rFonts w:cs="Arial"/>
            <w:szCs w:val="22"/>
          </w:rPr>
          <w:t>www.disclosurescotland.co.uk</w:t>
        </w:r>
      </w:hyperlink>
    </w:p>
    <w:p w:rsidR="00305613" w:rsidRPr="004D7DB9" w:rsidRDefault="00F01572" w:rsidP="00305613">
      <w:pPr>
        <w:ind w:left="-360"/>
        <w:jc w:val="both"/>
        <w:rPr>
          <w:rFonts w:cs="Arial"/>
          <w:szCs w:val="22"/>
        </w:rPr>
      </w:pPr>
      <w:hyperlink r:id="rId20" w:history="1">
        <w:r w:rsidR="00305613" w:rsidRPr="0025178D">
          <w:rPr>
            <w:rStyle w:val="Hyperlink"/>
            <w:rFonts w:cs="Arial"/>
            <w:szCs w:val="22"/>
          </w:rPr>
          <w:t>http://www.south-wales.police.uk/more-about-us/your-right-to-information/data-protection/</w:t>
        </w:r>
      </w:hyperlink>
    </w:p>
    <w:p w:rsidR="00305613" w:rsidRPr="004D7DB9" w:rsidRDefault="00F01572" w:rsidP="00305613">
      <w:pPr>
        <w:ind w:left="-360"/>
        <w:jc w:val="both"/>
        <w:rPr>
          <w:rFonts w:cs="Arial"/>
          <w:szCs w:val="22"/>
        </w:rPr>
      </w:pPr>
      <w:hyperlink r:id="rId21" w:history="1">
        <w:r w:rsidR="00305613" w:rsidRPr="004D7DB9">
          <w:rPr>
            <w:rStyle w:val="Hyperlink"/>
            <w:rFonts w:cs="Arial"/>
            <w:szCs w:val="22"/>
          </w:rPr>
          <w:t>www.north-wales.police.uk</w:t>
        </w:r>
      </w:hyperlink>
    </w:p>
    <w:p w:rsidR="00305613" w:rsidRPr="00D025E3" w:rsidRDefault="00305613" w:rsidP="00305613">
      <w:pPr>
        <w:ind w:left="-360"/>
        <w:jc w:val="both"/>
        <w:rPr>
          <w:rFonts w:cs="Arial"/>
          <w:sz w:val="16"/>
          <w:szCs w:val="16"/>
        </w:rPr>
      </w:pPr>
    </w:p>
    <w:p w:rsidR="00305613" w:rsidRPr="004D7DB9" w:rsidRDefault="00305613" w:rsidP="00305613">
      <w:pPr>
        <w:ind w:left="-360"/>
        <w:jc w:val="both"/>
        <w:rPr>
          <w:rFonts w:cs="Arial"/>
          <w:szCs w:val="22"/>
        </w:rPr>
      </w:pPr>
      <w:r w:rsidRPr="004D7DB9">
        <w:rPr>
          <w:rFonts w:cs="Arial"/>
          <w:szCs w:val="22"/>
        </w:rPr>
        <w:t>Th</w:t>
      </w:r>
      <w:r>
        <w:rPr>
          <w:rFonts w:cs="Arial"/>
          <w:szCs w:val="22"/>
        </w:rPr>
        <w:t xml:space="preserve">e </w:t>
      </w:r>
      <w:hyperlink r:id="rId22" w:history="1">
        <w:r w:rsidRPr="0025178D">
          <w:rPr>
            <w:rStyle w:val="Hyperlink"/>
            <w:rFonts w:cs="Arial"/>
            <w:szCs w:val="22"/>
          </w:rPr>
          <w:t>http://www.police.uk/forces/</w:t>
        </w:r>
      </w:hyperlink>
      <w:r>
        <w:rPr>
          <w:rFonts w:cs="Arial"/>
          <w:szCs w:val="22"/>
        </w:rPr>
        <w:t xml:space="preserve"> </w:t>
      </w:r>
      <w:r w:rsidRPr="004D7DB9">
        <w:rPr>
          <w:rFonts w:cs="Arial"/>
          <w:szCs w:val="22"/>
        </w:rPr>
        <w:t>website will provide you with a link to each police force site in the UK. Click on the relevant force covering the area where you resided.</w:t>
      </w:r>
      <w:r>
        <w:rPr>
          <w:rFonts w:cs="Arial"/>
          <w:szCs w:val="22"/>
        </w:rPr>
        <w:t xml:space="preserve">  </w:t>
      </w:r>
      <w:r w:rsidRPr="004D7DB9">
        <w:rPr>
          <w:rFonts w:cs="Arial"/>
          <w:szCs w:val="22"/>
        </w:rPr>
        <w:t>A search under Data Protection or Data Access Request or Subject Access Request will bring you to the relevant section of that Police Forces website.</w:t>
      </w:r>
    </w:p>
    <w:p w:rsidR="00305613" w:rsidRPr="00D025E3" w:rsidRDefault="00305613" w:rsidP="00305613">
      <w:pPr>
        <w:ind w:left="-360"/>
        <w:jc w:val="both"/>
        <w:rPr>
          <w:rFonts w:cs="Arial"/>
          <w:sz w:val="16"/>
          <w:szCs w:val="16"/>
        </w:rPr>
      </w:pPr>
    </w:p>
    <w:p w:rsidR="00305613" w:rsidRDefault="00F01572" w:rsidP="00305613">
      <w:pPr>
        <w:ind w:left="-360"/>
        <w:jc w:val="both"/>
        <w:rPr>
          <w:rFonts w:cs="Arial"/>
          <w:szCs w:val="22"/>
        </w:rPr>
      </w:pPr>
      <w:hyperlink r:id="rId23" w:history="1">
        <w:r w:rsidR="00305613" w:rsidRPr="0025178D">
          <w:rPr>
            <w:rStyle w:val="Hyperlink"/>
            <w:rFonts w:cs="Arial"/>
            <w:szCs w:val="22"/>
          </w:rPr>
          <w:t>https://www.gov.uk/browse/working/finding-job</w:t>
        </w:r>
      </w:hyperlink>
      <w:r w:rsidR="00305613">
        <w:rPr>
          <w:rFonts w:cs="Arial"/>
          <w:szCs w:val="22"/>
        </w:rPr>
        <w:t xml:space="preserve"> </w:t>
      </w:r>
      <w:r w:rsidR="00305613" w:rsidRPr="004D7DB9">
        <w:rPr>
          <w:rFonts w:cs="Arial"/>
          <w:szCs w:val="22"/>
        </w:rPr>
        <w:t>(This website will provide you with a list of registered agencies to contact in the UK who may process your request for UK clearance with the Criminal Records Bureau).</w:t>
      </w:r>
    </w:p>
    <w:p w:rsidR="00305613" w:rsidRPr="00D025E3" w:rsidRDefault="00305613" w:rsidP="00305613">
      <w:pPr>
        <w:ind w:left="-360"/>
        <w:jc w:val="both"/>
        <w:rPr>
          <w:rFonts w:cs="Arial"/>
          <w:sz w:val="16"/>
          <w:szCs w:val="16"/>
        </w:rPr>
      </w:pPr>
    </w:p>
    <w:p w:rsidR="00305613" w:rsidRDefault="00305613" w:rsidP="00305613">
      <w:pPr>
        <w:ind w:left="-360"/>
        <w:jc w:val="both"/>
        <w:rPr>
          <w:rFonts w:cs="Arial"/>
          <w:b/>
          <w:szCs w:val="22"/>
        </w:rPr>
      </w:pPr>
      <w:r w:rsidRPr="00AC24C4">
        <w:rPr>
          <w:rFonts w:cs="Arial"/>
          <w:b/>
          <w:szCs w:val="22"/>
        </w:rPr>
        <w:t>Australia</w:t>
      </w:r>
    </w:p>
    <w:p w:rsidR="00305613" w:rsidRDefault="00F01572" w:rsidP="00305613">
      <w:pPr>
        <w:ind w:left="-360"/>
        <w:jc w:val="both"/>
        <w:rPr>
          <w:rFonts w:cs="Arial"/>
          <w:szCs w:val="22"/>
        </w:rPr>
      </w:pPr>
      <w:hyperlink r:id="rId24" w:history="1">
        <w:r w:rsidR="00305613" w:rsidRPr="005A5955">
          <w:rPr>
            <w:rStyle w:val="Hyperlink"/>
            <w:rFonts w:cs="Arial"/>
            <w:szCs w:val="22"/>
          </w:rPr>
          <w:t>www.afp.gov.au</w:t>
        </w:r>
      </w:hyperlink>
      <w:r w:rsidR="00305613" w:rsidRPr="004D7DB9">
        <w:rPr>
          <w:rFonts w:cs="Arial"/>
          <w:szCs w:val="22"/>
        </w:rPr>
        <w:t xml:space="preserve"> This website will provide you with information on obtaining a national police clearance certificate for </w:t>
      </w:r>
      <w:smartTag w:uri="urn:schemas-microsoft-com:office:smarttags" w:element="place">
        <w:smartTag w:uri="urn:schemas-microsoft-com:office:smarttags" w:element="country-region">
          <w:r w:rsidR="00305613" w:rsidRPr="004D7DB9">
            <w:rPr>
              <w:rFonts w:cs="Arial"/>
              <w:szCs w:val="22"/>
            </w:rPr>
            <w:t>Australia</w:t>
          </w:r>
        </w:smartTag>
      </w:smartTag>
    </w:p>
    <w:p w:rsidR="00305613" w:rsidRPr="00D025E3" w:rsidRDefault="00305613" w:rsidP="00305613">
      <w:pPr>
        <w:ind w:left="-360"/>
        <w:jc w:val="both"/>
        <w:rPr>
          <w:rFonts w:cs="Arial"/>
          <w:sz w:val="16"/>
          <w:szCs w:val="16"/>
        </w:rPr>
      </w:pPr>
    </w:p>
    <w:p w:rsidR="00305613" w:rsidRPr="00AC24C4" w:rsidRDefault="00305613" w:rsidP="00305613">
      <w:pPr>
        <w:ind w:left="-360"/>
        <w:jc w:val="both"/>
        <w:rPr>
          <w:rFonts w:cs="Arial"/>
          <w:b/>
          <w:szCs w:val="22"/>
        </w:rPr>
      </w:pPr>
      <w:smartTag w:uri="urn:schemas-microsoft-com:office:smarttags" w:element="place">
        <w:smartTag w:uri="urn:schemas-microsoft-com:office:smarttags" w:element="country-region">
          <w:r w:rsidRPr="00AC24C4">
            <w:rPr>
              <w:rFonts w:cs="Arial"/>
              <w:b/>
              <w:szCs w:val="22"/>
            </w:rPr>
            <w:t>New Zealand</w:t>
          </w:r>
        </w:smartTag>
      </w:smartTag>
    </w:p>
    <w:p w:rsidR="00305613" w:rsidRPr="004D7DB9" w:rsidRDefault="00F01572" w:rsidP="00305613">
      <w:pPr>
        <w:ind w:left="-360"/>
        <w:jc w:val="both"/>
        <w:rPr>
          <w:rFonts w:cs="Arial"/>
          <w:szCs w:val="22"/>
        </w:rPr>
      </w:pPr>
      <w:hyperlink r:id="rId25" w:history="1">
        <w:r w:rsidR="00305613" w:rsidRPr="004D7DB9">
          <w:rPr>
            <w:rStyle w:val="Hyperlink"/>
            <w:rFonts w:cs="Arial"/>
            <w:szCs w:val="22"/>
          </w:rPr>
          <w:t>www.courts.govt.nz</w:t>
        </w:r>
      </w:hyperlink>
      <w:r w:rsidR="00305613" w:rsidRPr="004D7DB9">
        <w:rPr>
          <w:rFonts w:cs="Arial"/>
          <w:szCs w:val="22"/>
        </w:rPr>
        <w:t xml:space="preserve"> This website will provide you with information on obtaining police clearance in </w:t>
      </w:r>
      <w:smartTag w:uri="urn:schemas-microsoft-com:office:smarttags" w:element="place">
        <w:smartTag w:uri="urn:schemas-microsoft-com:office:smarttags" w:element="country-region">
          <w:r w:rsidR="00305613" w:rsidRPr="004D7DB9">
            <w:rPr>
              <w:rFonts w:cs="Arial"/>
              <w:szCs w:val="22"/>
            </w:rPr>
            <w:t>New Zealand</w:t>
          </w:r>
        </w:smartTag>
      </w:smartTag>
      <w:r w:rsidR="00305613" w:rsidRPr="004D7DB9">
        <w:rPr>
          <w:rFonts w:cs="Arial"/>
          <w:szCs w:val="22"/>
        </w:rPr>
        <w:t>.</w:t>
      </w:r>
    </w:p>
    <w:p w:rsidR="00305613" w:rsidRPr="00F035C4" w:rsidRDefault="00305613" w:rsidP="00305613">
      <w:pPr>
        <w:ind w:left="-360"/>
        <w:jc w:val="both"/>
        <w:rPr>
          <w:rFonts w:cs="Arial"/>
        </w:rPr>
      </w:pPr>
    </w:p>
    <w:p w:rsidR="00305613" w:rsidRPr="00F035C4" w:rsidRDefault="00305613" w:rsidP="00305613">
      <w:pPr>
        <w:ind w:left="-360"/>
        <w:jc w:val="both"/>
        <w:rPr>
          <w:rFonts w:cs="Arial"/>
          <w:b/>
        </w:rPr>
      </w:pPr>
      <w:r w:rsidRPr="00F035C4">
        <w:rPr>
          <w:rFonts w:cs="Arial"/>
          <w:b/>
        </w:rPr>
        <w:t>United States of America</w:t>
      </w:r>
    </w:p>
    <w:p w:rsidR="00305613" w:rsidRDefault="00305613" w:rsidP="00305613">
      <w:pPr>
        <w:autoSpaceDE w:val="0"/>
        <w:autoSpaceDN w:val="0"/>
        <w:adjustRightInd w:val="0"/>
        <w:spacing w:line="240" w:lineRule="atLeast"/>
        <w:ind w:left="-360"/>
        <w:jc w:val="both"/>
        <w:rPr>
          <w:rFonts w:cs="Arial"/>
          <w:color w:val="000000"/>
        </w:rPr>
      </w:pPr>
      <w:r>
        <w:rPr>
          <w:rFonts w:cs="Arial"/>
          <w:color w:val="000000"/>
        </w:rPr>
        <w:t>Please note that</w:t>
      </w:r>
      <w:r>
        <w:rPr>
          <w:rFonts w:cs="Arial"/>
          <w:b/>
          <w:bCs/>
          <w:color w:val="000000"/>
        </w:rPr>
        <w:t xml:space="preserve"> </w:t>
      </w:r>
      <w:r w:rsidRPr="00AC24C4">
        <w:rPr>
          <w:rFonts w:cs="Arial"/>
          <w:bCs/>
          <w:color w:val="000000"/>
        </w:rPr>
        <w:t xml:space="preserve">valid Security/Overseas Clearance from the </w:t>
      </w:r>
      <w:smartTag w:uri="urn:schemas-microsoft-com:office:smarttags" w:element="place">
        <w:smartTag w:uri="urn:schemas-microsoft-com:office:smarttags" w:element="country-region">
          <w:r w:rsidRPr="00AC24C4">
            <w:rPr>
              <w:rFonts w:cs="Arial"/>
              <w:bCs/>
              <w:color w:val="000000"/>
            </w:rPr>
            <w:t>US</w:t>
          </w:r>
          <w:r>
            <w:rPr>
              <w:rFonts w:cs="Arial"/>
              <w:bCs/>
              <w:color w:val="000000"/>
            </w:rPr>
            <w:t>A</w:t>
          </w:r>
        </w:smartTag>
      </w:smartTag>
      <w:r>
        <w:rPr>
          <w:rFonts w:cs="Arial"/>
          <w:b/>
          <w:bCs/>
          <w:color w:val="000000"/>
        </w:rPr>
        <w:t xml:space="preserve"> </w:t>
      </w:r>
      <w:r>
        <w:rPr>
          <w:rFonts w:cs="Arial"/>
          <w:color w:val="000000"/>
        </w:rPr>
        <w:t xml:space="preserve">must be obtained from the </w:t>
      </w:r>
      <w:r>
        <w:rPr>
          <w:rFonts w:cs="Arial"/>
          <w:b/>
          <w:bCs/>
          <w:color w:val="000000"/>
        </w:rPr>
        <w:t>FBI</w:t>
      </w:r>
      <w:r>
        <w:rPr>
          <w:rFonts w:cs="Arial"/>
          <w:color w:val="000000"/>
        </w:rPr>
        <w:t xml:space="preserve"> </w:t>
      </w:r>
      <w:r>
        <w:rPr>
          <w:rFonts w:cs="Arial"/>
          <w:b/>
          <w:bCs/>
          <w:color w:val="000000"/>
        </w:rPr>
        <w:t xml:space="preserve">only, </w:t>
      </w:r>
    </w:p>
    <w:p w:rsidR="00305613" w:rsidRPr="00D025E3" w:rsidRDefault="00305613" w:rsidP="00305613">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305613" w:rsidRDefault="00305613" w:rsidP="00305613">
      <w:pPr>
        <w:autoSpaceDE w:val="0"/>
        <w:autoSpaceDN w:val="0"/>
        <w:adjustRightInd w:val="0"/>
        <w:spacing w:line="240" w:lineRule="atLeast"/>
        <w:ind w:left="-360"/>
        <w:jc w:val="both"/>
        <w:rPr>
          <w:rFonts w:cs="Arial"/>
          <w:color w:val="000000"/>
        </w:rPr>
      </w:pPr>
      <w:r>
        <w:rPr>
          <w:rFonts w:cs="Arial"/>
          <w:color w:val="000000"/>
        </w:rPr>
        <w:t xml:space="preserve">FBI Clearance is valid for all of the </w:t>
      </w:r>
      <w:smartTag w:uri="urn:schemas-microsoft-com:office:smarttags" w:element="country-region">
        <w:r>
          <w:rPr>
            <w:rFonts w:cs="Arial"/>
            <w:color w:val="000000"/>
          </w:rPr>
          <w:t>United States</w:t>
        </w:r>
      </w:smartTag>
      <w:r>
        <w:rPr>
          <w:rFonts w:cs="Arial"/>
          <w:color w:val="000000"/>
        </w:rPr>
        <w:t xml:space="preserve"> and convictions / remarks occurring anywhere in the </w:t>
      </w:r>
      <w:smartTag w:uri="urn:schemas-microsoft-com:office:smarttags" w:element="place">
        <w:smartTag w:uri="urn:schemas-microsoft-com:office:smarttags" w:element="country-region">
          <w:r>
            <w:rPr>
              <w:rFonts w:cs="Arial"/>
              <w:color w:val="000000"/>
            </w:rPr>
            <w:t>United States</w:t>
          </w:r>
        </w:smartTag>
      </w:smartTag>
      <w:r>
        <w:rPr>
          <w:rFonts w:cs="Arial"/>
          <w:color w:val="000000"/>
        </w:rPr>
        <w:t xml:space="preserve"> would be noted.  Individual US State Clearance (e.g., New York State Clearance) is not acceptable as it is valid for that State alone and convictions / remarks occurring in other States may or may not be noted.</w:t>
      </w:r>
    </w:p>
    <w:p w:rsidR="00305613" w:rsidRDefault="00305613" w:rsidP="00305613">
      <w:pPr>
        <w:ind w:left="-360"/>
        <w:jc w:val="both"/>
        <w:rPr>
          <w:rFonts w:cs="Arial"/>
          <w:b/>
          <w:sz w:val="16"/>
          <w:szCs w:val="16"/>
        </w:rPr>
      </w:pPr>
    </w:p>
    <w:p w:rsidR="00305613" w:rsidRDefault="00305613" w:rsidP="00305613">
      <w:pPr>
        <w:ind w:left="-360"/>
        <w:jc w:val="both"/>
        <w:rPr>
          <w:rFonts w:cs="Arial"/>
          <w:b/>
          <w:sz w:val="22"/>
          <w:szCs w:val="22"/>
        </w:rPr>
      </w:pPr>
    </w:p>
    <w:p w:rsidR="00305613" w:rsidRPr="003C41B9" w:rsidRDefault="00305613" w:rsidP="00305613">
      <w:pPr>
        <w:ind w:left="-360"/>
        <w:jc w:val="both"/>
        <w:rPr>
          <w:rFonts w:cs="Arial"/>
          <w:b/>
        </w:rPr>
      </w:pPr>
      <w:r w:rsidRPr="003C41B9">
        <w:rPr>
          <w:rFonts w:cs="Arial"/>
          <w:b/>
        </w:rPr>
        <w:t>Other Countries</w:t>
      </w:r>
    </w:p>
    <w:p w:rsidR="00305613" w:rsidRPr="003A30CB" w:rsidRDefault="00305613" w:rsidP="00305613">
      <w:pPr>
        <w:ind w:left="-360"/>
        <w:jc w:val="both"/>
        <w:rPr>
          <w:rFonts w:cs="Arial"/>
        </w:rPr>
      </w:pPr>
      <w:r w:rsidRPr="003A30CB">
        <w:rPr>
          <w:rFonts w:cs="Arial"/>
        </w:rPr>
        <w:t xml:space="preserve">For other countries not listed above you may find it helpful to contact the relevant embassies who could provide you with information on seeking Police Clearance.  </w:t>
      </w:r>
    </w:p>
    <w:p w:rsidR="00305613" w:rsidRPr="00D025E3" w:rsidRDefault="00305613" w:rsidP="00305613">
      <w:pPr>
        <w:ind w:left="-360"/>
        <w:jc w:val="both"/>
        <w:rPr>
          <w:rFonts w:cs="Arial"/>
          <w:sz w:val="16"/>
          <w:szCs w:val="16"/>
        </w:rPr>
      </w:pPr>
    </w:p>
    <w:p w:rsidR="00305613" w:rsidRDefault="00305613" w:rsidP="00305613">
      <w:pPr>
        <w:ind w:left="-360"/>
        <w:jc w:val="both"/>
        <w:rPr>
          <w:rFonts w:cs="Arial"/>
          <w:szCs w:val="22"/>
        </w:rPr>
      </w:pPr>
      <w:r w:rsidRPr="004D7DB9">
        <w:rPr>
          <w:rFonts w:cs="Arial"/>
          <w:szCs w:val="22"/>
        </w:rPr>
        <w:t>Candidates please do not sen</w:t>
      </w:r>
      <w:r>
        <w:rPr>
          <w:rFonts w:cs="Arial"/>
          <w:szCs w:val="22"/>
        </w:rPr>
        <w:t>d</w:t>
      </w:r>
      <w:r w:rsidRPr="004D7DB9">
        <w:rPr>
          <w:rFonts w:cs="Arial"/>
          <w:szCs w:val="22"/>
        </w:rPr>
        <w:t xml:space="preserve"> us your overseas clearance or any other documentation unless we request it from you</w:t>
      </w:r>
      <w:r>
        <w:rPr>
          <w:rFonts w:cs="Arial"/>
          <w:szCs w:val="22"/>
        </w:rPr>
        <w:t>.  Candidates who receive job offers will have 5 working days in which to produce the required documentation; otherwise the job offer will be withdrawn.</w:t>
      </w:r>
    </w:p>
    <w:p w:rsidR="00305613" w:rsidRDefault="00305613" w:rsidP="00305613">
      <w:pPr>
        <w:ind w:left="-360"/>
        <w:jc w:val="both"/>
        <w:rPr>
          <w:rFonts w:cs="Arial"/>
          <w:szCs w:val="22"/>
        </w:rPr>
      </w:pPr>
    </w:p>
    <w:p w:rsidR="00305613" w:rsidRDefault="00305613" w:rsidP="00305613">
      <w:pPr>
        <w:ind w:left="-360"/>
        <w:jc w:val="both"/>
        <w:rPr>
          <w:rFonts w:cs="Arial"/>
          <w:szCs w:val="22"/>
        </w:rPr>
      </w:pPr>
      <w:r w:rsidRPr="003A30CB">
        <w:rPr>
          <w:rFonts w:cs="Arial"/>
        </w:rPr>
        <w:t>When requested</w:t>
      </w:r>
      <w:r>
        <w:rPr>
          <w:rFonts w:cs="Arial"/>
          <w:sz w:val="22"/>
          <w:szCs w:val="22"/>
        </w:rPr>
        <w:t>,</w:t>
      </w:r>
      <w:r w:rsidRPr="004D7DB9">
        <w:rPr>
          <w:rFonts w:cs="Arial"/>
          <w:sz w:val="22"/>
          <w:szCs w:val="22"/>
        </w:rPr>
        <w:t xml:space="preserve"> a</w:t>
      </w:r>
      <w:r w:rsidRPr="004D7DB9">
        <w:rPr>
          <w:rFonts w:cs="Arial"/>
          <w:szCs w:val="22"/>
        </w:rPr>
        <w:t xml:space="preserve"> copy of your </w:t>
      </w:r>
      <w:r>
        <w:rPr>
          <w:rFonts w:cs="Arial"/>
          <w:szCs w:val="22"/>
        </w:rPr>
        <w:t xml:space="preserve">overseas </w:t>
      </w:r>
      <w:r w:rsidRPr="004D7DB9">
        <w:rPr>
          <w:rFonts w:cs="Arial"/>
          <w:szCs w:val="22"/>
        </w:rPr>
        <w:t xml:space="preserve">Clearance will be retained on file and the original returned to you by post.  </w:t>
      </w:r>
    </w:p>
    <w:p w:rsidR="00305613" w:rsidRPr="00F02842" w:rsidRDefault="00305613" w:rsidP="00305613">
      <w:pPr>
        <w:ind w:left="-360"/>
        <w:jc w:val="both"/>
        <w:rPr>
          <w:rFonts w:cs="Arial"/>
          <w:b/>
        </w:rPr>
      </w:pPr>
      <w:r>
        <w:rPr>
          <w:rFonts w:cs="Arial"/>
          <w:b/>
          <w:szCs w:val="22"/>
        </w:rPr>
        <w:t xml:space="preserve">Note: </w:t>
      </w:r>
      <w:r w:rsidRPr="00F02842">
        <w:rPr>
          <w:rFonts w:cs="Arial"/>
          <w:b/>
          <w:szCs w:val="22"/>
        </w:rPr>
        <w:t>Any cost</w:t>
      </w:r>
      <w:r>
        <w:rPr>
          <w:rFonts w:cs="Arial"/>
          <w:b/>
          <w:szCs w:val="22"/>
        </w:rPr>
        <w:t>s</w:t>
      </w:r>
      <w:r w:rsidRPr="00F02842">
        <w:rPr>
          <w:rFonts w:cs="Arial"/>
          <w:b/>
          <w:szCs w:val="22"/>
        </w:rPr>
        <w:t xml:space="preserve"> incurred in this process will be borne by the candidate.</w:t>
      </w:r>
    </w:p>
    <w:p w:rsidR="006158B7" w:rsidRDefault="006158B7" w:rsidP="006158B7">
      <w:pPr>
        <w:rPr>
          <w:rFonts w:cs="Arial"/>
        </w:rPr>
      </w:pPr>
    </w:p>
    <w:p w:rsidR="00305613" w:rsidRDefault="00305613" w:rsidP="006158B7">
      <w:pPr>
        <w:rPr>
          <w:rFonts w:cs="Arial"/>
        </w:rPr>
      </w:pPr>
    </w:p>
    <w:p w:rsidR="00305613" w:rsidRPr="008F59BA" w:rsidRDefault="00305613"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Default="006158B7" w:rsidP="006158B7">
      <w:pPr>
        <w:autoSpaceDE w:val="0"/>
        <w:autoSpaceDN w:val="0"/>
        <w:adjustRightInd w:val="0"/>
        <w:spacing w:line="240" w:lineRule="atLeast"/>
        <w:rPr>
          <w:rFonts w:cs="Arial"/>
        </w:rPr>
      </w:pPr>
      <w:r w:rsidRPr="008F59BA">
        <w:rPr>
          <w:rFonts w:cs="Arial"/>
        </w:rPr>
        <w:t xml:space="preserve"> </w:t>
      </w:r>
    </w:p>
    <w:sectPr w:rsidR="00615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A8E" w:rsidRDefault="00182A8E">
      <w:r>
        <w:separator/>
      </w:r>
    </w:p>
  </w:endnote>
  <w:endnote w:type="continuationSeparator" w:id="0">
    <w:p w:rsidR="00182A8E" w:rsidRDefault="0018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BE366C">
    <w:pPr>
      <w:pStyle w:val="Footer"/>
      <w:tabs>
        <w:tab w:val="left" w:pos="1290"/>
      </w:tabs>
      <w:rPr>
        <w:rFonts w:ascii="Arial" w:hAnsi="Arial"/>
        <w:i/>
        <w:iCs/>
        <w:color w:val="000000" w:themeColor="text1"/>
        <w:sz w:val="20"/>
      </w:rPr>
    </w:pPr>
    <w:r w:rsidRPr="00093771">
      <w:rPr>
        <w:rFonts w:ascii="Arial" w:hAnsi="Arial"/>
        <w:i/>
        <w:iCs/>
        <w:color w:val="FF0000"/>
        <w:sz w:val="20"/>
      </w:rPr>
      <w:tab/>
    </w:r>
    <w:r w:rsidRPr="007C596D">
      <w:rPr>
        <w:rFonts w:ascii="Arial" w:hAnsi="Arial" w:cs="Arial"/>
        <w:i/>
        <w:sz w:val="20"/>
      </w:rPr>
      <w:t xml:space="preserve">Page </w:t>
    </w:r>
    <w:r w:rsidR="0048309B" w:rsidRPr="007C596D">
      <w:rPr>
        <w:rFonts w:ascii="Arial" w:hAnsi="Arial" w:cs="Arial"/>
        <w:i/>
        <w:sz w:val="20"/>
      </w:rPr>
      <w:fldChar w:fldCharType="begin"/>
    </w:r>
    <w:r w:rsidRPr="007C596D">
      <w:rPr>
        <w:rFonts w:ascii="Arial" w:hAnsi="Arial" w:cs="Arial"/>
        <w:i/>
        <w:sz w:val="20"/>
      </w:rPr>
      <w:instrText xml:space="preserve"> PAGE </w:instrText>
    </w:r>
    <w:r w:rsidR="0048309B" w:rsidRPr="007C596D">
      <w:rPr>
        <w:rFonts w:ascii="Arial" w:hAnsi="Arial" w:cs="Arial"/>
        <w:i/>
        <w:sz w:val="20"/>
      </w:rPr>
      <w:fldChar w:fldCharType="separate"/>
    </w:r>
    <w:r w:rsidR="00F01572">
      <w:rPr>
        <w:rFonts w:ascii="Arial" w:hAnsi="Arial" w:cs="Arial"/>
        <w:i/>
        <w:noProof/>
        <w:sz w:val="20"/>
      </w:rPr>
      <w:t>2</w:t>
    </w:r>
    <w:r w:rsidR="0048309B"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0048309B" w:rsidRPr="007C596D">
      <w:rPr>
        <w:rFonts w:ascii="Arial" w:hAnsi="Arial" w:cs="Arial"/>
        <w:i/>
        <w:sz w:val="20"/>
      </w:rPr>
      <w:fldChar w:fldCharType="begin"/>
    </w:r>
    <w:r w:rsidRPr="007C596D">
      <w:rPr>
        <w:rFonts w:ascii="Arial" w:hAnsi="Arial" w:cs="Arial"/>
        <w:i/>
        <w:sz w:val="20"/>
      </w:rPr>
      <w:instrText xml:space="preserve"> PAGE </w:instrText>
    </w:r>
    <w:r w:rsidR="0048309B" w:rsidRPr="007C596D">
      <w:rPr>
        <w:rFonts w:ascii="Arial" w:hAnsi="Arial" w:cs="Arial"/>
        <w:i/>
        <w:sz w:val="20"/>
      </w:rPr>
      <w:fldChar w:fldCharType="separate"/>
    </w:r>
    <w:r>
      <w:rPr>
        <w:rFonts w:ascii="Arial" w:hAnsi="Arial" w:cs="Arial"/>
        <w:i/>
        <w:noProof/>
        <w:sz w:val="20"/>
      </w:rPr>
      <w:t>1</w:t>
    </w:r>
    <w:r w:rsidR="0048309B" w:rsidRPr="007C596D">
      <w:rPr>
        <w:rFonts w:ascii="Arial" w:hAnsi="Arial" w:cs="Arial"/>
        <w:i/>
        <w:sz w:val="20"/>
      </w:rPr>
      <w:fldChar w:fldCharType="end"/>
    </w:r>
  </w:p>
  <w:p w:rsidR="00182A8E" w:rsidRPr="001A519A" w:rsidRDefault="00182A8E"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A8E" w:rsidRDefault="00182A8E">
      <w:r>
        <w:separator/>
      </w:r>
    </w:p>
  </w:footnote>
  <w:footnote w:type="continuationSeparator" w:id="0">
    <w:p w:rsidR="00182A8E" w:rsidRDefault="00182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26B285A"/>
    <w:multiLevelType w:val="hybridMultilevel"/>
    <w:tmpl w:val="61EE49D4"/>
    <w:lvl w:ilvl="0" w:tplc="D4568DD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50043C"/>
    <w:multiLevelType w:val="hybridMultilevel"/>
    <w:tmpl w:val="3D2669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DA09D6"/>
    <w:multiLevelType w:val="hybridMultilevel"/>
    <w:tmpl w:val="FF8427A4"/>
    <w:lvl w:ilvl="0" w:tplc="1809000F">
      <w:start w:val="1"/>
      <w:numFmt w:val="decimal"/>
      <w:lvlText w:val="%1."/>
      <w:lvlJc w:val="left"/>
      <w:pPr>
        <w:ind w:left="1353" w:hanging="360"/>
      </w:pPr>
      <w:rPr>
        <w:rFonts w:hint="default"/>
      </w:rPr>
    </w:lvl>
    <w:lvl w:ilvl="1" w:tplc="18090019" w:tentative="1">
      <w:start w:val="1"/>
      <w:numFmt w:val="lowerLetter"/>
      <w:lvlText w:val="%2."/>
      <w:lvlJc w:val="left"/>
      <w:pPr>
        <w:ind w:left="2073" w:hanging="360"/>
      </w:pPr>
    </w:lvl>
    <w:lvl w:ilvl="2" w:tplc="1809001B" w:tentative="1">
      <w:start w:val="1"/>
      <w:numFmt w:val="lowerRoman"/>
      <w:lvlText w:val="%3."/>
      <w:lvlJc w:val="right"/>
      <w:pPr>
        <w:ind w:left="2793" w:hanging="180"/>
      </w:pPr>
    </w:lvl>
    <w:lvl w:ilvl="3" w:tplc="1809000F" w:tentative="1">
      <w:start w:val="1"/>
      <w:numFmt w:val="decimal"/>
      <w:lvlText w:val="%4."/>
      <w:lvlJc w:val="left"/>
      <w:pPr>
        <w:ind w:left="3513" w:hanging="360"/>
      </w:pPr>
    </w:lvl>
    <w:lvl w:ilvl="4" w:tplc="18090019" w:tentative="1">
      <w:start w:val="1"/>
      <w:numFmt w:val="lowerLetter"/>
      <w:lvlText w:val="%5."/>
      <w:lvlJc w:val="left"/>
      <w:pPr>
        <w:ind w:left="4233" w:hanging="360"/>
      </w:pPr>
    </w:lvl>
    <w:lvl w:ilvl="5" w:tplc="1809001B" w:tentative="1">
      <w:start w:val="1"/>
      <w:numFmt w:val="lowerRoman"/>
      <w:lvlText w:val="%6."/>
      <w:lvlJc w:val="right"/>
      <w:pPr>
        <w:ind w:left="4953" w:hanging="180"/>
      </w:pPr>
    </w:lvl>
    <w:lvl w:ilvl="6" w:tplc="1809000F" w:tentative="1">
      <w:start w:val="1"/>
      <w:numFmt w:val="decimal"/>
      <w:lvlText w:val="%7."/>
      <w:lvlJc w:val="left"/>
      <w:pPr>
        <w:ind w:left="5673" w:hanging="360"/>
      </w:pPr>
    </w:lvl>
    <w:lvl w:ilvl="7" w:tplc="18090019" w:tentative="1">
      <w:start w:val="1"/>
      <w:numFmt w:val="lowerLetter"/>
      <w:lvlText w:val="%8."/>
      <w:lvlJc w:val="left"/>
      <w:pPr>
        <w:ind w:left="6393" w:hanging="360"/>
      </w:pPr>
    </w:lvl>
    <w:lvl w:ilvl="8" w:tplc="1809001B" w:tentative="1">
      <w:start w:val="1"/>
      <w:numFmt w:val="lowerRoman"/>
      <w:lvlText w:val="%9."/>
      <w:lvlJc w:val="right"/>
      <w:pPr>
        <w:ind w:left="7113" w:hanging="180"/>
      </w:p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D6154B"/>
    <w:multiLevelType w:val="hybridMultilevel"/>
    <w:tmpl w:val="1F4C26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8346B0C"/>
    <w:multiLevelType w:val="hybridMultilevel"/>
    <w:tmpl w:val="16BA1C90"/>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9AC34FA"/>
    <w:multiLevelType w:val="hybridMultilevel"/>
    <w:tmpl w:val="431883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1" w15:restartNumberingAfterBreak="0">
    <w:nsid w:val="4CAE06FE"/>
    <w:multiLevelType w:val="hybridMultilevel"/>
    <w:tmpl w:val="990245BE"/>
    <w:lvl w:ilvl="0" w:tplc="AEE2B56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64544501"/>
    <w:multiLevelType w:val="hybridMultilevel"/>
    <w:tmpl w:val="E836105E"/>
    <w:lvl w:ilvl="0" w:tplc="818C6C86">
      <w:start w:val="1"/>
      <w:numFmt w:val="low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B722A6"/>
    <w:multiLevelType w:val="hybridMultilevel"/>
    <w:tmpl w:val="2A0688DE"/>
    <w:lvl w:ilvl="0" w:tplc="4A065F4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85218F"/>
    <w:multiLevelType w:val="hybridMultilevel"/>
    <w:tmpl w:val="5B58CF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D6470"/>
    <w:multiLevelType w:val="hybridMultilevel"/>
    <w:tmpl w:val="BA700DC0"/>
    <w:lvl w:ilvl="0" w:tplc="ECBEB2E2">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64A594D"/>
    <w:multiLevelType w:val="hybridMultilevel"/>
    <w:tmpl w:val="6CBE4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FF36656"/>
    <w:multiLevelType w:val="hybridMultilevel"/>
    <w:tmpl w:val="661E098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8"/>
  </w:num>
  <w:num w:numId="4">
    <w:abstractNumId w:val="6"/>
  </w:num>
  <w:num w:numId="5">
    <w:abstractNumId w:val="1"/>
  </w:num>
  <w:num w:numId="6">
    <w:abstractNumId w:val="16"/>
  </w:num>
  <w:num w:numId="7">
    <w:abstractNumId w:val="19"/>
  </w:num>
  <w:num w:numId="8">
    <w:abstractNumId w:val="8"/>
  </w:num>
  <w:num w:numId="9">
    <w:abstractNumId w:val="5"/>
  </w:num>
  <w:num w:numId="10">
    <w:abstractNumId w:val="20"/>
  </w:num>
  <w:num w:numId="11">
    <w:abstractNumId w:val="15"/>
  </w:num>
  <w:num w:numId="12">
    <w:abstractNumId w:val="11"/>
  </w:num>
  <w:num w:numId="13">
    <w:abstractNumId w:val="14"/>
  </w:num>
  <w:num w:numId="14">
    <w:abstractNumId w:val="2"/>
  </w:num>
  <w:num w:numId="15">
    <w:abstractNumId w:val="9"/>
  </w:num>
  <w:num w:numId="16">
    <w:abstractNumId w:val="4"/>
  </w:num>
  <w:num w:numId="17">
    <w:abstractNumId w:val="12"/>
  </w:num>
  <w:num w:numId="18">
    <w:abstractNumId w:val="10"/>
  </w:num>
  <w:num w:numId="19">
    <w:abstractNumId w:val="3"/>
  </w:num>
  <w:num w:numId="20">
    <w:abstractNumId w:val="7"/>
  </w:num>
  <w:num w:numId="21">
    <w:abstractNumId w:val="17"/>
  </w:num>
  <w:num w:numId="22">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033B4"/>
    <w:rsid w:val="000117C1"/>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81697"/>
    <w:rsid w:val="00092441"/>
    <w:rsid w:val="00093771"/>
    <w:rsid w:val="000943A8"/>
    <w:rsid w:val="000A1D7B"/>
    <w:rsid w:val="000C6D03"/>
    <w:rsid w:val="000D7BED"/>
    <w:rsid w:val="000E25B5"/>
    <w:rsid w:val="000E3B72"/>
    <w:rsid w:val="000E64CA"/>
    <w:rsid w:val="000E67BA"/>
    <w:rsid w:val="000F33EB"/>
    <w:rsid w:val="0010314C"/>
    <w:rsid w:val="00104B06"/>
    <w:rsid w:val="00112362"/>
    <w:rsid w:val="0011734C"/>
    <w:rsid w:val="001316B2"/>
    <w:rsid w:val="0013774F"/>
    <w:rsid w:val="00137B5A"/>
    <w:rsid w:val="00145364"/>
    <w:rsid w:val="00150B07"/>
    <w:rsid w:val="00151A44"/>
    <w:rsid w:val="00152142"/>
    <w:rsid w:val="00160C2F"/>
    <w:rsid w:val="001661E3"/>
    <w:rsid w:val="0017415B"/>
    <w:rsid w:val="00175568"/>
    <w:rsid w:val="00177C2C"/>
    <w:rsid w:val="001818CA"/>
    <w:rsid w:val="00182A8E"/>
    <w:rsid w:val="0018475C"/>
    <w:rsid w:val="001878F8"/>
    <w:rsid w:val="001921C4"/>
    <w:rsid w:val="00192403"/>
    <w:rsid w:val="001925B9"/>
    <w:rsid w:val="001A46BD"/>
    <w:rsid w:val="001A519A"/>
    <w:rsid w:val="001B392B"/>
    <w:rsid w:val="001B3D32"/>
    <w:rsid w:val="001B54B3"/>
    <w:rsid w:val="001B6F92"/>
    <w:rsid w:val="001B7D39"/>
    <w:rsid w:val="001D09DA"/>
    <w:rsid w:val="001E1D56"/>
    <w:rsid w:val="00217452"/>
    <w:rsid w:val="00227C3D"/>
    <w:rsid w:val="0024216E"/>
    <w:rsid w:val="0025108D"/>
    <w:rsid w:val="00255283"/>
    <w:rsid w:val="0026429D"/>
    <w:rsid w:val="002769AE"/>
    <w:rsid w:val="002805AA"/>
    <w:rsid w:val="00285FB9"/>
    <w:rsid w:val="00290577"/>
    <w:rsid w:val="00291575"/>
    <w:rsid w:val="00291ECB"/>
    <w:rsid w:val="00296D03"/>
    <w:rsid w:val="002A141E"/>
    <w:rsid w:val="002A7753"/>
    <w:rsid w:val="002B0F67"/>
    <w:rsid w:val="002D3323"/>
    <w:rsid w:val="002D74ED"/>
    <w:rsid w:val="002E022C"/>
    <w:rsid w:val="002E31A3"/>
    <w:rsid w:val="002F5FAC"/>
    <w:rsid w:val="00302567"/>
    <w:rsid w:val="00302C46"/>
    <w:rsid w:val="00305613"/>
    <w:rsid w:val="003104FC"/>
    <w:rsid w:val="003105C6"/>
    <w:rsid w:val="003113DB"/>
    <w:rsid w:val="00326F5E"/>
    <w:rsid w:val="0032767B"/>
    <w:rsid w:val="003313F5"/>
    <w:rsid w:val="0033603A"/>
    <w:rsid w:val="00336253"/>
    <w:rsid w:val="00336E61"/>
    <w:rsid w:val="00340515"/>
    <w:rsid w:val="00340E0C"/>
    <w:rsid w:val="00343984"/>
    <w:rsid w:val="00343DDB"/>
    <w:rsid w:val="00347F4D"/>
    <w:rsid w:val="003523C2"/>
    <w:rsid w:val="00356CA7"/>
    <w:rsid w:val="00366B2E"/>
    <w:rsid w:val="00375E0A"/>
    <w:rsid w:val="00380822"/>
    <w:rsid w:val="003A32EA"/>
    <w:rsid w:val="003B5DD0"/>
    <w:rsid w:val="003D19FA"/>
    <w:rsid w:val="003D3BC4"/>
    <w:rsid w:val="003D7284"/>
    <w:rsid w:val="003E1D98"/>
    <w:rsid w:val="003F5197"/>
    <w:rsid w:val="00400EA6"/>
    <w:rsid w:val="00412B1A"/>
    <w:rsid w:val="00427434"/>
    <w:rsid w:val="00433275"/>
    <w:rsid w:val="00445012"/>
    <w:rsid w:val="00451BEC"/>
    <w:rsid w:val="00462A0A"/>
    <w:rsid w:val="004703EB"/>
    <w:rsid w:val="00471104"/>
    <w:rsid w:val="0047429C"/>
    <w:rsid w:val="00476F64"/>
    <w:rsid w:val="0048138C"/>
    <w:rsid w:val="0048309B"/>
    <w:rsid w:val="00485D9C"/>
    <w:rsid w:val="004A431B"/>
    <w:rsid w:val="004C189E"/>
    <w:rsid w:val="004D4066"/>
    <w:rsid w:val="004D5B7D"/>
    <w:rsid w:val="004D797D"/>
    <w:rsid w:val="004D7BF1"/>
    <w:rsid w:val="004E5E4B"/>
    <w:rsid w:val="004E7D31"/>
    <w:rsid w:val="004F6076"/>
    <w:rsid w:val="00500816"/>
    <w:rsid w:val="00503691"/>
    <w:rsid w:val="0050497F"/>
    <w:rsid w:val="0051198F"/>
    <w:rsid w:val="00523F77"/>
    <w:rsid w:val="00525A77"/>
    <w:rsid w:val="005360D7"/>
    <w:rsid w:val="00536EF5"/>
    <w:rsid w:val="0054150E"/>
    <w:rsid w:val="00564453"/>
    <w:rsid w:val="00565950"/>
    <w:rsid w:val="0057482C"/>
    <w:rsid w:val="005779E9"/>
    <w:rsid w:val="00585A59"/>
    <w:rsid w:val="005879A3"/>
    <w:rsid w:val="00591B27"/>
    <w:rsid w:val="00591F3E"/>
    <w:rsid w:val="00597454"/>
    <w:rsid w:val="005A2919"/>
    <w:rsid w:val="005B254E"/>
    <w:rsid w:val="005B57ED"/>
    <w:rsid w:val="005B7746"/>
    <w:rsid w:val="005C055D"/>
    <w:rsid w:val="005C6C87"/>
    <w:rsid w:val="005C6E69"/>
    <w:rsid w:val="005D1030"/>
    <w:rsid w:val="005D179F"/>
    <w:rsid w:val="005E38AB"/>
    <w:rsid w:val="005E76F3"/>
    <w:rsid w:val="005F28FD"/>
    <w:rsid w:val="00601E63"/>
    <w:rsid w:val="00603B2A"/>
    <w:rsid w:val="0061247F"/>
    <w:rsid w:val="00614ED5"/>
    <w:rsid w:val="006158B7"/>
    <w:rsid w:val="006239B9"/>
    <w:rsid w:val="00625683"/>
    <w:rsid w:val="00626888"/>
    <w:rsid w:val="00627F85"/>
    <w:rsid w:val="006314D2"/>
    <w:rsid w:val="006563C3"/>
    <w:rsid w:val="0066238B"/>
    <w:rsid w:val="00675B1F"/>
    <w:rsid w:val="006778F0"/>
    <w:rsid w:val="00682D33"/>
    <w:rsid w:val="006A0D28"/>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51DF"/>
    <w:rsid w:val="006F256B"/>
    <w:rsid w:val="006F2881"/>
    <w:rsid w:val="006F28DF"/>
    <w:rsid w:val="00706B24"/>
    <w:rsid w:val="00716A7B"/>
    <w:rsid w:val="00721A17"/>
    <w:rsid w:val="00726191"/>
    <w:rsid w:val="0072642C"/>
    <w:rsid w:val="007273D2"/>
    <w:rsid w:val="007319DB"/>
    <w:rsid w:val="00732D8D"/>
    <w:rsid w:val="00740928"/>
    <w:rsid w:val="0075301A"/>
    <w:rsid w:val="0076152F"/>
    <w:rsid w:val="0077128D"/>
    <w:rsid w:val="0077172E"/>
    <w:rsid w:val="0077237D"/>
    <w:rsid w:val="007C3199"/>
    <w:rsid w:val="007C3E57"/>
    <w:rsid w:val="007C596D"/>
    <w:rsid w:val="007E5983"/>
    <w:rsid w:val="007F32A0"/>
    <w:rsid w:val="007F5E22"/>
    <w:rsid w:val="007F7FEF"/>
    <w:rsid w:val="00806249"/>
    <w:rsid w:val="0080686B"/>
    <w:rsid w:val="008101E6"/>
    <w:rsid w:val="00817BC9"/>
    <w:rsid w:val="00821C17"/>
    <w:rsid w:val="00821D62"/>
    <w:rsid w:val="0082621F"/>
    <w:rsid w:val="00827F71"/>
    <w:rsid w:val="008323A1"/>
    <w:rsid w:val="00855E32"/>
    <w:rsid w:val="00860D52"/>
    <w:rsid w:val="00865194"/>
    <w:rsid w:val="0086589F"/>
    <w:rsid w:val="008673C1"/>
    <w:rsid w:val="00871A13"/>
    <w:rsid w:val="00873FE2"/>
    <w:rsid w:val="008820FE"/>
    <w:rsid w:val="008960E3"/>
    <w:rsid w:val="00896BAB"/>
    <w:rsid w:val="008A05AE"/>
    <w:rsid w:val="008B1B3E"/>
    <w:rsid w:val="008B5901"/>
    <w:rsid w:val="008C490D"/>
    <w:rsid w:val="008D1560"/>
    <w:rsid w:val="008D1CBF"/>
    <w:rsid w:val="008D656A"/>
    <w:rsid w:val="008E0072"/>
    <w:rsid w:val="008E16AB"/>
    <w:rsid w:val="008E22E4"/>
    <w:rsid w:val="008E2506"/>
    <w:rsid w:val="008F0083"/>
    <w:rsid w:val="00907FDA"/>
    <w:rsid w:val="00913EA2"/>
    <w:rsid w:val="009145FB"/>
    <w:rsid w:val="00917D9A"/>
    <w:rsid w:val="00923836"/>
    <w:rsid w:val="00926E61"/>
    <w:rsid w:val="00942A32"/>
    <w:rsid w:val="00947CA3"/>
    <w:rsid w:val="00951BB5"/>
    <w:rsid w:val="00962941"/>
    <w:rsid w:val="009640CA"/>
    <w:rsid w:val="00986710"/>
    <w:rsid w:val="009A21BA"/>
    <w:rsid w:val="009A2740"/>
    <w:rsid w:val="009A31B3"/>
    <w:rsid w:val="009B0647"/>
    <w:rsid w:val="009C09E7"/>
    <w:rsid w:val="009D1AB5"/>
    <w:rsid w:val="009D30ED"/>
    <w:rsid w:val="009D3950"/>
    <w:rsid w:val="009D6B74"/>
    <w:rsid w:val="009D6EFD"/>
    <w:rsid w:val="009E0C8A"/>
    <w:rsid w:val="009E10DE"/>
    <w:rsid w:val="009E5574"/>
    <w:rsid w:val="009F16D2"/>
    <w:rsid w:val="00A02C43"/>
    <w:rsid w:val="00A11F85"/>
    <w:rsid w:val="00A21DE4"/>
    <w:rsid w:val="00A24233"/>
    <w:rsid w:val="00A267BD"/>
    <w:rsid w:val="00A3164E"/>
    <w:rsid w:val="00A318D2"/>
    <w:rsid w:val="00A40AA6"/>
    <w:rsid w:val="00A42FB5"/>
    <w:rsid w:val="00A520F7"/>
    <w:rsid w:val="00A713B0"/>
    <w:rsid w:val="00A71DCE"/>
    <w:rsid w:val="00A74B49"/>
    <w:rsid w:val="00A755C8"/>
    <w:rsid w:val="00A75659"/>
    <w:rsid w:val="00A83413"/>
    <w:rsid w:val="00A879D1"/>
    <w:rsid w:val="00A93E51"/>
    <w:rsid w:val="00AA3EA8"/>
    <w:rsid w:val="00AA6553"/>
    <w:rsid w:val="00AA7DB6"/>
    <w:rsid w:val="00AB35E0"/>
    <w:rsid w:val="00AC51DD"/>
    <w:rsid w:val="00AD0CF0"/>
    <w:rsid w:val="00AD5F16"/>
    <w:rsid w:val="00AE4C80"/>
    <w:rsid w:val="00AE533F"/>
    <w:rsid w:val="00AF66AE"/>
    <w:rsid w:val="00AF7860"/>
    <w:rsid w:val="00B006EA"/>
    <w:rsid w:val="00B031D3"/>
    <w:rsid w:val="00B06C3C"/>
    <w:rsid w:val="00B11139"/>
    <w:rsid w:val="00B1304B"/>
    <w:rsid w:val="00B14C1C"/>
    <w:rsid w:val="00B14C43"/>
    <w:rsid w:val="00B20054"/>
    <w:rsid w:val="00B24B05"/>
    <w:rsid w:val="00B27705"/>
    <w:rsid w:val="00B27C86"/>
    <w:rsid w:val="00B4413B"/>
    <w:rsid w:val="00B467DE"/>
    <w:rsid w:val="00B623FC"/>
    <w:rsid w:val="00B80353"/>
    <w:rsid w:val="00B81DF7"/>
    <w:rsid w:val="00B92FC6"/>
    <w:rsid w:val="00B93C6D"/>
    <w:rsid w:val="00B9566E"/>
    <w:rsid w:val="00BA17F9"/>
    <w:rsid w:val="00BA2267"/>
    <w:rsid w:val="00BA4AB3"/>
    <w:rsid w:val="00BC4E29"/>
    <w:rsid w:val="00BE366C"/>
    <w:rsid w:val="00BF58DB"/>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23F4"/>
    <w:rsid w:val="00CA5E50"/>
    <w:rsid w:val="00CB30D7"/>
    <w:rsid w:val="00CB6936"/>
    <w:rsid w:val="00CC125F"/>
    <w:rsid w:val="00CC153A"/>
    <w:rsid w:val="00CD5382"/>
    <w:rsid w:val="00CD59D9"/>
    <w:rsid w:val="00CE1446"/>
    <w:rsid w:val="00CE1FDE"/>
    <w:rsid w:val="00D037A5"/>
    <w:rsid w:val="00D12250"/>
    <w:rsid w:val="00D15732"/>
    <w:rsid w:val="00D2175C"/>
    <w:rsid w:val="00D22614"/>
    <w:rsid w:val="00D2290C"/>
    <w:rsid w:val="00D2659A"/>
    <w:rsid w:val="00D34003"/>
    <w:rsid w:val="00D47901"/>
    <w:rsid w:val="00D47A6F"/>
    <w:rsid w:val="00D51672"/>
    <w:rsid w:val="00D525BE"/>
    <w:rsid w:val="00D53F73"/>
    <w:rsid w:val="00D60E83"/>
    <w:rsid w:val="00D67BD0"/>
    <w:rsid w:val="00D72851"/>
    <w:rsid w:val="00D808E4"/>
    <w:rsid w:val="00D84C38"/>
    <w:rsid w:val="00D92CE9"/>
    <w:rsid w:val="00D970C1"/>
    <w:rsid w:val="00DA73B1"/>
    <w:rsid w:val="00DA7704"/>
    <w:rsid w:val="00DB5784"/>
    <w:rsid w:val="00DC07A1"/>
    <w:rsid w:val="00DC5560"/>
    <w:rsid w:val="00DC712F"/>
    <w:rsid w:val="00DD5B8E"/>
    <w:rsid w:val="00DF21CC"/>
    <w:rsid w:val="00DF7CB8"/>
    <w:rsid w:val="00E15822"/>
    <w:rsid w:val="00E17571"/>
    <w:rsid w:val="00E21DCB"/>
    <w:rsid w:val="00E237C7"/>
    <w:rsid w:val="00E276F0"/>
    <w:rsid w:val="00E32BAD"/>
    <w:rsid w:val="00E34C62"/>
    <w:rsid w:val="00E363F3"/>
    <w:rsid w:val="00E530DF"/>
    <w:rsid w:val="00E64232"/>
    <w:rsid w:val="00E70940"/>
    <w:rsid w:val="00E72FCB"/>
    <w:rsid w:val="00E83099"/>
    <w:rsid w:val="00EA6C01"/>
    <w:rsid w:val="00EB7EC8"/>
    <w:rsid w:val="00EC08C1"/>
    <w:rsid w:val="00EE0544"/>
    <w:rsid w:val="00EE2EEA"/>
    <w:rsid w:val="00EF3EE7"/>
    <w:rsid w:val="00EF4C0B"/>
    <w:rsid w:val="00F00021"/>
    <w:rsid w:val="00F01572"/>
    <w:rsid w:val="00F01C4A"/>
    <w:rsid w:val="00F035C4"/>
    <w:rsid w:val="00F05DDF"/>
    <w:rsid w:val="00F0676E"/>
    <w:rsid w:val="00F1737D"/>
    <w:rsid w:val="00F2487E"/>
    <w:rsid w:val="00F25F45"/>
    <w:rsid w:val="00F277CF"/>
    <w:rsid w:val="00F350F5"/>
    <w:rsid w:val="00F37687"/>
    <w:rsid w:val="00F45FD7"/>
    <w:rsid w:val="00F53B0B"/>
    <w:rsid w:val="00F600A9"/>
    <w:rsid w:val="00F6112F"/>
    <w:rsid w:val="00F7126B"/>
    <w:rsid w:val="00F727CB"/>
    <w:rsid w:val="00F815DB"/>
    <w:rsid w:val="00F828BE"/>
    <w:rsid w:val="00F94A51"/>
    <w:rsid w:val="00F961D5"/>
    <w:rsid w:val="00F970C7"/>
    <w:rsid w:val="00FC0EE4"/>
    <w:rsid w:val="00FC4B32"/>
    <w:rsid w:val="00FD68D9"/>
    <w:rsid w:val="00FE029B"/>
    <w:rsid w:val="00FE3A0C"/>
    <w:rsid w:val="00FE57D4"/>
    <w:rsid w:val="00FF35DA"/>
    <w:rsid w:val="00FF3623"/>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71681"/>
    <o:shapelayout v:ext="edit">
      <o:idmap v:ext="edit" data="1"/>
    </o:shapelayout>
  </w:shapeDefaults>
  <w:decimalSymbol w:val="."/>
  <w:listSeparator w:val=","/>
  <w14:docId w14:val="75003C0A"/>
  <w15:docId w15:val="{CA32840B-14C4-4E18-8926-829557C1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
    <w:link w:val="ListParagraph"/>
    <w:uiPriority w:val="34"/>
    <w:locked/>
    <w:rsid w:val="00BE366C"/>
    <w:rPr>
      <w:lang w:val="en-GB" w:eastAsia="en-US"/>
    </w:rPr>
  </w:style>
  <w:style w:type="character" w:customStyle="1" w:styleId="InternetLink">
    <w:name w:val="Internet Link"/>
    <w:rsid w:val="00B06C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se.ie/eng/privacy-statement/" TargetMode="External"/><Relationship Id="rId18" Type="http://schemas.openxmlformats.org/officeDocument/2006/relationships/hyperlink" Target="http://www.met.police.uk/informatio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north-wales.police.uk" TargetMode="External"/><Relationship Id="rId7" Type="http://schemas.openxmlformats.org/officeDocument/2006/relationships/endnotes" Target="endnotes.xml"/><Relationship Id="rId12" Type="http://schemas.openxmlformats.org/officeDocument/2006/relationships/hyperlink" Target="http://www.cpsa.ie" TargetMode="External"/><Relationship Id="rId17" Type="http://schemas.openxmlformats.org/officeDocument/2006/relationships/hyperlink" Target="http://content.met.police.uk/Site/infomationaboutyourself" TargetMode="External"/><Relationship Id="rId25" Type="http://schemas.openxmlformats.org/officeDocument/2006/relationships/hyperlink" Target="http://www.courts.govt.nz" TargetMode="External"/><Relationship Id="rId2" Type="http://schemas.openxmlformats.org/officeDocument/2006/relationships/numbering" Target="numbering.xml"/><Relationship Id="rId16" Type="http://schemas.openxmlformats.org/officeDocument/2006/relationships/hyperlink" Target="https://dbei.gov.ie/en/" TargetMode="External"/><Relationship Id="rId20" Type="http://schemas.openxmlformats.org/officeDocument/2006/relationships/hyperlink" Target="http://www.south-wales.police.uk/more-about-us/your-right-to-information/data-protec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zoomo.com/job/71431/" TargetMode="External"/><Relationship Id="rId24" Type="http://schemas.openxmlformats.org/officeDocument/2006/relationships/hyperlink" Target="http://www.afp.gov.au" TargetMode="External"/><Relationship Id="rId5" Type="http://schemas.openxmlformats.org/officeDocument/2006/relationships/webSettings" Target="webSettings.xml"/><Relationship Id="rId15" Type="http://schemas.openxmlformats.org/officeDocument/2006/relationships/hyperlink" Target="http://www.nursingboard.ie" TargetMode="External"/><Relationship Id="rId23" Type="http://schemas.openxmlformats.org/officeDocument/2006/relationships/hyperlink" Target="https://www.gov.uk/browse/working/finding-job" TargetMode="External"/><Relationship Id="rId28" Type="http://schemas.openxmlformats.org/officeDocument/2006/relationships/fontTable" Target="fontTable.xml"/><Relationship Id="rId10" Type="http://schemas.openxmlformats.org/officeDocument/2006/relationships/image" Target="cid:image005.jpg@01DB1A34.BA2E7530" TargetMode="External"/><Relationship Id="rId19" Type="http://schemas.openxmlformats.org/officeDocument/2006/relationships/hyperlink" Target="http://www.disclosurescotland.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hse.ie/eng/gdpr" TargetMode="External"/><Relationship Id="rId22" Type="http://schemas.openxmlformats.org/officeDocument/2006/relationships/hyperlink" Target="http://www.police.uk/force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6E6568-5DF6-447B-AEF4-B122E1B76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3648</Words>
  <Characters>20796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24396</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Maree O'Hara</cp:lastModifiedBy>
  <cp:revision>5</cp:revision>
  <cp:lastPrinted>2016-11-04T15:02:00Z</cp:lastPrinted>
  <dcterms:created xsi:type="dcterms:W3CDTF">2024-10-09T14:03:00Z</dcterms:created>
  <dcterms:modified xsi:type="dcterms:W3CDTF">2024-10-21T14:09:00Z</dcterms:modified>
</cp:coreProperties>
</file>