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67109" w:rsidP="00D71CC9">
      <w:pPr>
        <w:jc w:val="right"/>
        <w:rPr>
          <w:rFonts w:ascii="Myriad" w:hAnsi="Myriad" w:cs="Arial"/>
          <w:b/>
          <w:bCs/>
          <w:color w:val="244061"/>
          <w:sz w:val="22"/>
          <w:szCs w:val="22"/>
        </w:rPr>
      </w:pPr>
      <w:r>
        <w:rPr>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A67109" w:rsidP="00D71CC9">
      <w:pPr>
        <w:ind w:left="5040"/>
        <w:jc w:val="right"/>
        <w:rPr>
          <w:rFonts w:ascii="Myriad" w:hAnsi="Myriad" w:cs="Arial"/>
          <w:b/>
          <w:bCs/>
          <w:color w:val="1706F8"/>
          <w:sz w:val="22"/>
          <w:szCs w:val="22"/>
          <w:u w:val="single"/>
        </w:rPr>
      </w:pPr>
      <w:r>
        <w:rPr>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D71CC9" w:rsidRPr="001575B8" w:rsidRDefault="00D71CC9" w:rsidP="00D71CC9">
      <w:pPr>
        <w:rPr>
          <w:rFonts w:ascii="Myriad" w:hAnsi="Myriad" w:cs="Arial"/>
          <w:b/>
        </w:rPr>
      </w:pPr>
    </w:p>
    <w:p w:rsidR="001D09DA" w:rsidRPr="00A603E3" w:rsidRDefault="001D09DA" w:rsidP="00D71CC9">
      <w:pPr>
        <w:jc w:val="center"/>
        <w:rPr>
          <w:rFonts w:cs="Arial"/>
          <w:b/>
        </w:rPr>
      </w:pPr>
    </w:p>
    <w:p w:rsidR="001A519A" w:rsidRPr="0038697F" w:rsidRDefault="001A519A" w:rsidP="001A519A">
      <w:pPr>
        <w:jc w:val="center"/>
        <w:rPr>
          <w:rFonts w:cs="Arial"/>
          <w:b/>
        </w:rPr>
      </w:pPr>
      <w:r w:rsidRPr="0038697F">
        <w:rPr>
          <w:rFonts w:cs="Arial"/>
          <w:b/>
        </w:rPr>
        <w:t>Additional Campaign Information</w:t>
      </w:r>
    </w:p>
    <w:p w:rsidR="00FF6AA9" w:rsidRPr="0038697F" w:rsidRDefault="00F60127" w:rsidP="00D71CC9">
      <w:pPr>
        <w:jc w:val="center"/>
        <w:rPr>
          <w:rFonts w:cs="Arial"/>
          <w:b/>
        </w:rPr>
      </w:pPr>
      <w:r>
        <w:rPr>
          <w:rFonts w:cs="Arial"/>
          <w:b/>
          <w:iCs/>
        </w:rPr>
        <w:t xml:space="preserve">Senior </w:t>
      </w:r>
      <w:r w:rsidR="002A4630">
        <w:rPr>
          <w:rFonts w:cs="Arial"/>
          <w:b/>
          <w:iCs/>
        </w:rPr>
        <w:t>Respiratory</w:t>
      </w:r>
      <w:r w:rsidR="003D6D07">
        <w:rPr>
          <w:rFonts w:cs="Arial"/>
          <w:b/>
          <w:iCs/>
        </w:rPr>
        <w:t xml:space="preserve"> </w:t>
      </w:r>
      <w:r>
        <w:rPr>
          <w:rFonts w:cs="Arial"/>
          <w:b/>
          <w:iCs/>
        </w:rPr>
        <w:t>Physiologist</w:t>
      </w:r>
    </w:p>
    <w:p w:rsidR="00783516" w:rsidRPr="0038697F" w:rsidRDefault="002A4630" w:rsidP="00D71CC9">
      <w:pPr>
        <w:jc w:val="center"/>
        <w:rPr>
          <w:rFonts w:cs="Arial"/>
          <w:b/>
        </w:rPr>
      </w:pPr>
      <w:r>
        <w:rPr>
          <w:rFonts w:cs="Arial"/>
          <w:b/>
        </w:rPr>
        <w:t>Portiuncula</w:t>
      </w:r>
      <w:r w:rsidR="00F60127">
        <w:rPr>
          <w:rFonts w:cs="Arial"/>
          <w:b/>
        </w:rPr>
        <w:t xml:space="preserve"> </w:t>
      </w:r>
      <w:r w:rsidR="00C77626" w:rsidRPr="0038697F">
        <w:rPr>
          <w:rFonts w:cs="Arial"/>
          <w:b/>
        </w:rPr>
        <w:t>University Hospital</w:t>
      </w:r>
    </w:p>
    <w:p w:rsidR="00065A9D" w:rsidRPr="00A603E3" w:rsidRDefault="002A4630" w:rsidP="003D19FA">
      <w:pPr>
        <w:jc w:val="center"/>
        <w:rPr>
          <w:rFonts w:cs="Arial"/>
          <w:b/>
        </w:rPr>
      </w:pPr>
      <w:r>
        <w:rPr>
          <w:rFonts w:cs="Arial"/>
          <w:b/>
        </w:rPr>
        <w:t>P518</w:t>
      </w: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0F0C64"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 xml:space="preserve">This means that if your application is blank, you have sent the wrong version of your application form, missing competency questions, have no internet access </w:t>
      </w:r>
      <w:proofErr w:type="spellStart"/>
      <w:r w:rsidR="006778F0" w:rsidRPr="00A603E3">
        <w:rPr>
          <w:rFonts w:ascii="Arial" w:hAnsi="Arial" w:cs="Arial"/>
        </w:rPr>
        <w:t>etc</w:t>
      </w:r>
      <w:proofErr w:type="spellEnd"/>
      <w:r w:rsidR="006778F0" w:rsidRPr="00A603E3">
        <w:rPr>
          <w:rFonts w:ascii="Arial" w:hAnsi="Arial" w:cs="Arial"/>
        </w:rPr>
        <w:t xml:space="preserve"> or that you have not attached requested relevant supporting documentation, </w:t>
      </w:r>
      <w:proofErr w:type="spellStart"/>
      <w:r w:rsidR="006778F0" w:rsidRPr="00A603E3">
        <w:rPr>
          <w:rFonts w:ascii="Arial" w:hAnsi="Arial" w:cs="Arial"/>
        </w:rPr>
        <w:t>etc</w:t>
      </w:r>
      <w:proofErr w:type="spellEnd"/>
      <w:r w:rsidR="006778F0" w:rsidRPr="00A603E3">
        <w:rPr>
          <w:rFonts w:ascii="Arial" w:hAnsi="Arial" w:cs="Arial"/>
        </w:rPr>
        <w:t xml:space="preserve"> you will not be processed further.</w:t>
      </w:r>
    </w:p>
    <w:p w:rsidR="006158B7" w:rsidRPr="00A603E3" w:rsidRDefault="006158B7" w:rsidP="00074701">
      <w:pPr>
        <w:numPr>
          <w:ilvl w:val="0"/>
          <w:numId w:val="2"/>
        </w:numPr>
        <w:jc w:val="both"/>
        <w:rPr>
          <w:rFonts w:cs="Arial"/>
        </w:rPr>
      </w:pPr>
      <w:r w:rsidRPr="00A603E3">
        <w:rPr>
          <w:rFonts w:cs="Arial"/>
        </w:rPr>
        <w:t xml:space="preserve">Applications must be submitted as a Microsoft Word or PDF document format only.   Applications stored on personal online storage sites, e.g. </w:t>
      </w:r>
      <w:proofErr w:type="spellStart"/>
      <w:r w:rsidRPr="00A603E3">
        <w:rPr>
          <w:rFonts w:cs="Arial"/>
        </w:rPr>
        <w:t>Onedrive</w:t>
      </w:r>
      <w:proofErr w:type="spellEnd"/>
      <w:r w:rsidRPr="00A603E3">
        <w:rPr>
          <w:rFonts w:cs="Arial"/>
        </w:rPr>
        <w:t xml:space="preserve">, Cloud, Dropbox, Google Drive </w:t>
      </w:r>
      <w:proofErr w:type="spellStart"/>
      <w:r w:rsidRPr="00A603E3">
        <w:rPr>
          <w:rFonts w:cs="Arial"/>
        </w:rPr>
        <w:t>etc</w:t>
      </w:r>
      <w:proofErr w:type="spellEnd"/>
      <w:r w:rsidRPr="00A603E3">
        <w:rPr>
          <w:rFonts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0F0C64" w:rsidRDefault="00D71CC9" w:rsidP="00074701">
      <w:pPr>
        <w:numPr>
          <w:ilvl w:val="0"/>
          <w:numId w:val="6"/>
        </w:numPr>
        <w:jc w:val="both"/>
        <w:rPr>
          <w:rFonts w:cs="Arial"/>
          <w:color w:val="000000"/>
        </w:rPr>
      </w:pPr>
      <w:r w:rsidRPr="00A603E3">
        <w:rPr>
          <w:rFonts w:cs="Arial"/>
        </w:rPr>
        <w:t>The Group Recruitment &amp; Retention Office</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2A4630">
        <w:rPr>
          <w:rFonts w:cs="Arial"/>
          <w:b/>
        </w:rPr>
        <w:t xml:space="preserve">12.00 noon on </w:t>
      </w:r>
      <w:r w:rsidR="00577A76">
        <w:rPr>
          <w:rFonts w:cs="Arial"/>
          <w:b/>
        </w:rPr>
        <w:t xml:space="preserve">Tuesday </w:t>
      </w:r>
      <w:r w:rsidR="001B685F">
        <w:rPr>
          <w:rFonts w:cs="Arial"/>
          <w:b/>
        </w:rPr>
        <w:t>7</w:t>
      </w:r>
      <w:r w:rsidR="001B685F" w:rsidRPr="001B685F">
        <w:rPr>
          <w:rFonts w:cs="Arial"/>
          <w:b/>
          <w:vertAlign w:val="superscript"/>
        </w:rPr>
        <w:t>t</w:t>
      </w:r>
      <w:r w:rsidR="001B685F">
        <w:rPr>
          <w:rFonts w:cs="Arial"/>
          <w:b/>
          <w:vertAlign w:val="superscript"/>
        </w:rPr>
        <w:t>h</w:t>
      </w:r>
      <w:r w:rsidR="001B685F">
        <w:rPr>
          <w:rFonts w:cs="Arial"/>
          <w:b/>
        </w:rPr>
        <w:t xml:space="preserve"> </w:t>
      </w:r>
      <w:r w:rsidR="00B95883">
        <w:rPr>
          <w:rFonts w:cs="Arial"/>
          <w:b/>
        </w:rPr>
        <w:t xml:space="preserve">July </w:t>
      </w:r>
      <w:r w:rsidR="00DC3A01">
        <w:rPr>
          <w:rFonts w:cs="Arial"/>
          <w:b/>
        </w:rPr>
        <w:t>2020</w:t>
      </w:r>
      <w:r w:rsidR="00B0425B">
        <w:rPr>
          <w:rFonts w:cs="Arial"/>
          <w:b/>
        </w:rPr>
        <w:t>.</w:t>
      </w:r>
      <w:r w:rsidR="00C95B23" w:rsidRPr="00A603E3">
        <w:rPr>
          <w:rFonts w:cs="Arial"/>
          <w:b/>
          <w:color w:val="FF0000"/>
        </w:rPr>
        <w:t xml:space="preserve"> </w:t>
      </w:r>
      <w:r w:rsidR="00C95B23" w:rsidRPr="000F0C64">
        <w:rPr>
          <w:rFonts w:cs="Arial"/>
          <w:color w:val="000000"/>
        </w:rPr>
        <w:t>If you submit more than one application the last one received prior to the closing date and time is the version that will be considered.</w:t>
      </w:r>
    </w:p>
    <w:p w:rsidR="006158B7" w:rsidRPr="000F0C64" w:rsidRDefault="006158B7" w:rsidP="006C3390">
      <w:pPr>
        <w:jc w:val="both"/>
        <w:rPr>
          <w:rFonts w:cs="Arial"/>
          <w:color w:val="000000"/>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w:t>
      </w:r>
      <w:proofErr w:type="gramStart"/>
      <w:r w:rsidRPr="00A603E3">
        <w:rPr>
          <w:rFonts w:cs="Arial"/>
        </w:rPr>
        <w:t>,</w:t>
      </w:r>
      <w:proofErr w:type="gramEnd"/>
      <w:r w:rsidRPr="00A603E3">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Pr="00A603E3" w:rsidRDefault="006158B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country-region">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ountry-region">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country-region">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country-region">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95034">
        <w:rPr>
          <w:rFonts w:cs="Arial"/>
          <w:color w:val="000000"/>
        </w:rPr>
        <w:t xml:space="preserve">umber one successful candidate, </w:t>
      </w:r>
      <w:r w:rsidRPr="00A603E3">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B3331E" w:rsidRPr="00A603E3" w:rsidRDefault="00B3331E" w:rsidP="00B3331E">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A603E3">
        <w:rPr>
          <w:rFonts w:ascii="Arial" w:hAnsi="Arial" w:cs="Arial"/>
          <w:sz w:val="20"/>
        </w:rPr>
        <w:t>etc</w:t>
      </w:r>
      <w:proofErr w:type="spellEnd"/>
      <w:r w:rsidRPr="00A603E3">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country-region">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0F0C64"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0F0C64">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0F0C64">
        <w:rPr>
          <w:rFonts w:cs="Arial"/>
          <w:iCs/>
          <w:color w:val="000000"/>
        </w:rPr>
        <w:t xml:space="preserve">submitting a request for review candidates should determine which procedure is appropriate to </w:t>
      </w:r>
    </w:p>
    <w:p w:rsidR="00256A83" w:rsidRPr="000F0C64" w:rsidRDefault="00E34C62" w:rsidP="006C3390">
      <w:pPr>
        <w:autoSpaceDE w:val="0"/>
        <w:autoSpaceDN w:val="0"/>
        <w:adjustRightInd w:val="0"/>
        <w:jc w:val="both"/>
        <w:rPr>
          <w:rFonts w:cs="Arial"/>
          <w:iCs/>
          <w:color w:val="000000"/>
        </w:rPr>
      </w:pPr>
      <w:r w:rsidRPr="000F0C64">
        <w:rPr>
          <w:rFonts w:cs="Arial"/>
          <w:iCs/>
          <w:color w:val="000000"/>
        </w:rPr>
        <w:t>their particular circumstances.</w:t>
      </w:r>
    </w:p>
    <w:p w:rsidR="00E34C62" w:rsidRPr="000F0C64" w:rsidRDefault="00E34C62" w:rsidP="006C3390">
      <w:pPr>
        <w:autoSpaceDE w:val="0"/>
        <w:autoSpaceDN w:val="0"/>
        <w:adjustRightInd w:val="0"/>
        <w:jc w:val="both"/>
        <w:rPr>
          <w:rFonts w:cs="Arial"/>
          <w:iCs/>
          <w:color w:val="000000"/>
        </w:rPr>
      </w:pPr>
    </w:p>
    <w:p w:rsidR="00E34C62" w:rsidRPr="000F0C64" w:rsidRDefault="00E34C62" w:rsidP="006C3390">
      <w:pPr>
        <w:autoSpaceDE w:val="0"/>
        <w:autoSpaceDN w:val="0"/>
        <w:adjustRightInd w:val="0"/>
        <w:jc w:val="both"/>
        <w:rPr>
          <w:rFonts w:cs="Arial"/>
          <w:iCs/>
          <w:color w:val="000000"/>
        </w:rPr>
      </w:pPr>
      <w:r w:rsidRPr="000F0C64">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0F0C64">
        <w:rPr>
          <w:rFonts w:cs="Arial"/>
          <w:iCs/>
          <w:color w:val="000000"/>
        </w:rPr>
        <w:t xml:space="preserve"> </w:t>
      </w:r>
      <w:r w:rsidR="00256A83" w:rsidRPr="000F0C64">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0F0C64">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0F0C64" w:rsidRDefault="00E34C62" w:rsidP="006C3390">
      <w:pPr>
        <w:autoSpaceDE w:val="0"/>
        <w:autoSpaceDN w:val="0"/>
        <w:adjustRightInd w:val="0"/>
        <w:jc w:val="both"/>
        <w:rPr>
          <w:rFonts w:cs="Arial"/>
          <w:color w:val="000000"/>
        </w:rPr>
      </w:pPr>
    </w:p>
    <w:p w:rsidR="00E34C62" w:rsidRPr="000F0C64" w:rsidRDefault="00E34C62" w:rsidP="006C3390">
      <w:pPr>
        <w:autoSpaceDE w:val="0"/>
        <w:autoSpaceDN w:val="0"/>
        <w:adjustRightInd w:val="0"/>
        <w:jc w:val="both"/>
        <w:rPr>
          <w:rFonts w:cs="Arial"/>
          <w:b/>
          <w:color w:val="000000"/>
        </w:rPr>
      </w:pPr>
      <w:r w:rsidRPr="000F0C64">
        <w:rPr>
          <w:rFonts w:cs="Arial"/>
          <w:b/>
          <w:color w:val="000000"/>
        </w:rPr>
        <w:t xml:space="preserve">We encourage you to visit </w:t>
      </w:r>
      <w:hyperlink r:id="rId15" w:history="1">
        <w:r w:rsidR="0013774F" w:rsidRPr="000F0C64">
          <w:rPr>
            <w:rStyle w:val="Hyperlink"/>
            <w:rFonts w:cs="Arial"/>
            <w:b/>
            <w:color w:val="000000"/>
          </w:rPr>
          <w:t>www.cpsa.ie</w:t>
        </w:r>
      </w:hyperlink>
      <w:r w:rsidRPr="000F0C64">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6158B7" w:rsidRPr="00591D51" w:rsidRDefault="006158B7" w:rsidP="00112DBF">
      <w:pPr>
        <w:pBdr>
          <w:top w:val="single" w:sz="4" w:space="1" w:color="auto"/>
          <w:left w:val="single" w:sz="4" w:space="16" w:color="auto"/>
          <w:bottom w:val="single" w:sz="4" w:space="1" w:color="auto"/>
          <w:right w:val="single" w:sz="4" w:space="4" w:color="auto"/>
        </w:pBdr>
        <w:rPr>
          <w:rFonts w:cs="Arial"/>
          <w:b/>
        </w:rPr>
      </w:pPr>
      <w:r w:rsidRPr="00591D51">
        <w:rPr>
          <w:rFonts w:cs="Arial"/>
          <w:b/>
        </w:rPr>
        <w:lastRenderedPageBreak/>
        <w:t>Appendix 1</w:t>
      </w:r>
    </w:p>
    <w:p w:rsidR="00F60127" w:rsidRDefault="00F60127" w:rsidP="00F60127">
      <w:pPr>
        <w:pStyle w:val="ListParagraph"/>
        <w:ind w:left="360"/>
        <w:contextualSpacing w:val="0"/>
        <w:rPr>
          <w:rFonts w:ascii="Arial" w:hAnsi="Arial" w:cs="Arial"/>
        </w:rPr>
      </w:pPr>
    </w:p>
    <w:p w:rsidR="002A4630" w:rsidRPr="00F76210" w:rsidRDefault="002A4630" w:rsidP="002A4630">
      <w:pPr>
        <w:jc w:val="both"/>
        <w:rPr>
          <w:rFonts w:cs="Arial"/>
          <w:b/>
          <w:bCs/>
          <w:iCs/>
        </w:rPr>
      </w:pPr>
      <w:r w:rsidRPr="00F76210">
        <w:rPr>
          <w:rFonts w:cs="Arial"/>
          <w:b/>
          <w:bCs/>
          <w:iCs/>
        </w:rPr>
        <w:t>Candidates must have at the latest date of application:</w:t>
      </w:r>
    </w:p>
    <w:p w:rsidR="002A4630" w:rsidRPr="00F76210" w:rsidRDefault="002A4630" w:rsidP="002A4630">
      <w:pPr>
        <w:jc w:val="both"/>
        <w:rPr>
          <w:rFonts w:cs="Arial"/>
          <w:b/>
          <w:bCs/>
          <w:iCs/>
        </w:rPr>
      </w:pPr>
    </w:p>
    <w:p w:rsidR="002A4630" w:rsidRPr="00F76210" w:rsidRDefault="002A4630" w:rsidP="002A4630">
      <w:pPr>
        <w:ind w:left="397"/>
        <w:jc w:val="both"/>
        <w:rPr>
          <w:rFonts w:cs="Arial"/>
          <w:b/>
          <w:u w:val="single"/>
        </w:rPr>
      </w:pPr>
    </w:p>
    <w:p w:rsidR="00F76210" w:rsidRPr="00F76210" w:rsidRDefault="00F76210" w:rsidP="00F76210">
      <w:pPr>
        <w:pStyle w:val="ListParagraph"/>
        <w:numPr>
          <w:ilvl w:val="0"/>
          <w:numId w:val="42"/>
        </w:numPr>
        <w:autoSpaceDE w:val="0"/>
        <w:autoSpaceDN w:val="0"/>
        <w:adjustRightInd w:val="0"/>
        <w:spacing w:after="120"/>
        <w:contextualSpacing w:val="0"/>
        <w:rPr>
          <w:rFonts w:ascii="Arial" w:hAnsi="Arial" w:cs="Arial"/>
          <w:b/>
          <w:bCs/>
        </w:rPr>
      </w:pPr>
      <w:r w:rsidRPr="00F76210">
        <w:rPr>
          <w:rFonts w:ascii="Arial" w:hAnsi="Arial" w:cs="Arial"/>
          <w:b/>
          <w:bCs/>
          <w:u w:val="single"/>
        </w:rPr>
        <w:t>Statutory Registration, Professional Qualifications, Experience, etc.</w:t>
      </w:r>
    </w:p>
    <w:p w:rsidR="00F76210" w:rsidRPr="00F76210" w:rsidRDefault="00F76210" w:rsidP="00F76210">
      <w:pPr>
        <w:pStyle w:val="ListParagraph"/>
        <w:numPr>
          <w:ilvl w:val="0"/>
          <w:numId w:val="41"/>
        </w:numPr>
        <w:spacing w:after="120"/>
        <w:contextualSpacing w:val="0"/>
        <w:rPr>
          <w:rFonts w:ascii="Arial" w:hAnsi="Arial" w:cs="Arial"/>
          <w:lang w:val="en-IE"/>
        </w:rPr>
      </w:pPr>
    </w:p>
    <w:p w:rsidR="00F76210" w:rsidRPr="00F76210" w:rsidRDefault="00F76210" w:rsidP="00F76210">
      <w:pPr>
        <w:pStyle w:val="ListParagraph"/>
        <w:numPr>
          <w:ilvl w:val="0"/>
          <w:numId w:val="40"/>
        </w:numPr>
        <w:spacing w:after="120"/>
        <w:contextualSpacing w:val="0"/>
        <w:rPr>
          <w:rFonts w:ascii="Arial" w:hAnsi="Arial" w:cs="Arial"/>
          <w:lang w:val="en-IE"/>
        </w:rPr>
      </w:pPr>
      <w:r w:rsidRPr="00F76210">
        <w:rPr>
          <w:rFonts w:ascii="Arial" w:hAnsi="Arial" w:cs="Arial"/>
          <w:lang w:val="en-IE"/>
        </w:rPr>
        <w:t xml:space="preserve">Possess the BSc in Clinical Measurement from Dublin Institute of Technology </w:t>
      </w:r>
    </w:p>
    <w:p w:rsidR="00F76210" w:rsidRPr="00F76210" w:rsidRDefault="00F76210" w:rsidP="00F76210">
      <w:pPr>
        <w:spacing w:after="120"/>
        <w:jc w:val="center"/>
        <w:rPr>
          <w:rFonts w:cs="Arial"/>
          <w:b/>
          <w:bCs/>
        </w:rPr>
      </w:pPr>
      <w:r w:rsidRPr="00F76210">
        <w:rPr>
          <w:rFonts w:cs="Arial"/>
          <w:b/>
          <w:bCs/>
        </w:rPr>
        <w:t>Or</w:t>
      </w:r>
    </w:p>
    <w:p w:rsidR="00F76210" w:rsidRPr="00F76210" w:rsidRDefault="00F76210" w:rsidP="00F76210">
      <w:pPr>
        <w:pStyle w:val="ListParagraph"/>
        <w:numPr>
          <w:ilvl w:val="0"/>
          <w:numId w:val="40"/>
        </w:numPr>
        <w:spacing w:after="120"/>
        <w:contextualSpacing w:val="0"/>
        <w:rPr>
          <w:rFonts w:ascii="Arial" w:hAnsi="Arial" w:cs="Arial"/>
          <w:lang w:val="en-IE"/>
        </w:rPr>
      </w:pPr>
      <w:r w:rsidRPr="00F76210">
        <w:rPr>
          <w:rFonts w:ascii="Arial" w:hAnsi="Arial" w:cs="Arial"/>
          <w:lang w:val="en-IE"/>
        </w:rPr>
        <w:t xml:space="preserve">Possess the BSc in Clinical Measurement from Technological University Dublin (TU Dublin) </w:t>
      </w:r>
    </w:p>
    <w:p w:rsidR="00F76210" w:rsidRPr="00F76210" w:rsidRDefault="00F76210" w:rsidP="00F76210">
      <w:pPr>
        <w:spacing w:after="120"/>
        <w:jc w:val="center"/>
        <w:rPr>
          <w:rFonts w:cs="Arial"/>
          <w:b/>
          <w:bCs/>
        </w:rPr>
      </w:pPr>
      <w:r w:rsidRPr="00F76210">
        <w:rPr>
          <w:rFonts w:cs="Arial"/>
          <w:b/>
          <w:bCs/>
        </w:rPr>
        <w:t>Or</w:t>
      </w:r>
    </w:p>
    <w:p w:rsidR="00F76210" w:rsidRPr="00F76210" w:rsidRDefault="00F76210" w:rsidP="00F76210">
      <w:pPr>
        <w:pStyle w:val="ListParagraph"/>
        <w:numPr>
          <w:ilvl w:val="0"/>
          <w:numId w:val="40"/>
        </w:numPr>
        <w:spacing w:after="120"/>
        <w:contextualSpacing w:val="0"/>
        <w:rPr>
          <w:rFonts w:ascii="Arial" w:hAnsi="Arial" w:cs="Arial"/>
          <w:lang w:val="en-IE"/>
        </w:rPr>
      </w:pPr>
      <w:r w:rsidRPr="00F76210">
        <w:rPr>
          <w:rFonts w:ascii="Arial" w:hAnsi="Arial" w:cs="Arial"/>
          <w:lang w:val="en-IE"/>
        </w:rPr>
        <w:t>Possess an equivalent relevant scientific qualification (Level 8) as confirmed by the Irish Institute of Clinical Measurement Science (IICMS)</w:t>
      </w:r>
    </w:p>
    <w:p w:rsidR="00F76210" w:rsidRPr="00F76210" w:rsidRDefault="00F76210" w:rsidP="00F76210">
      <w:pPr>
        <w:spacing w:after="120"/>
        <w:jc w:val="center"/>
        <w:rPr>
          <w:rFonts w:cs="Arial"/>
          <w:b/>
          <w:bCs/>
        </w:rPr>
      </w:pPr>
      <w:r w:rsidRPr="00F76210">
        <w:rPr>
          <w:rFonts w:cs="Arial"/>
          <w:b/>
          <w:bCs/>
        </w:rPr>
        <w:t>Or</w:t>
      </w:r>
    </w:p>
    <w:p w:rsidR="00F76210" w:rsidRPr="00F76210" w:rsidRDefault="00F76210" w:rsidP="00F76210">
      <w:pPr>
        <w:pStyle w:val="ListParagraph"/>
        <w:numPr>
          <w:ilvl w:val="0"/>
          <w:numId w:val="40"/>
        </w:numPr>
        <w:spacing w:before="240" w:after="120"/>
        <w:contextualSpacing w:val="0"/>
        <w:rPr>
          <w:rFonts w:ascii="Arial" w:hAnsi="Arial" w:cs="Arial"/>
          <w:lang w:val="en-IE"/>
        </w:rPr>
      </w:pPr>
      <w:r w:rsidRPr="00F76210">
        <w:rPr>
          <w:rFonts w:ascii="Arial" w:hAnsi="Arial" w:cs="Arial"/>
          <w:lang w:val="en-IE"/>
        </w:rPr>
        <w:t>(a) Possess the Certificate in Medical Physics and Physiological Measurement (MPPM) from Dublin Institute of Technology</w:t>
      </w:r>
    </w:p>
    <w:p w:rsidR="00F76210" w:rsidRPr="00F76210" w:rsidRDefault="00F76210" w:rsidP="00F76210">
      <w:pPr>
        <w:spacing w:after="120"/>
        <w:jc w:val="center"/>
        <w:rPr>
          <w:rFonts w:cs="Arial"/>
          <w:b/>
          <w:bCs/>
        </w:rPr>
      </w:pPr>
      <w:r w:rsidRPr="00F76210">
        <w:rPr>
          <w:rFonts w:cs="Arial"/>
          <w:b/>
          <w:bCs/>
        </w:rPr>
        <w:t>Or</w:t>
      </w:r>
    </w:p>
    <w:p w:rsidR="00F76210" w:rsidRPr="00F76210" w:rsidRDefault="00F76210" w:rsidP="00F76210">
      <w:pPr>
        <w:pStyle w:val="ListParagraph"/>
        <w:spacing w:before="240" w:after="120"/>
        <w:contextualSpacing w:val="0"/>
        <w:rPr>
          <w:rFonts w:ascii="Arial" w:hAnsi="Arial" w:cs="Arial"/>
          <w:lang w:val="en-IE"/>
        </w:rPr>
      </w:pPr>
      <w:r w:rsidRPr="00F76210">
        <w:rPr>
          <w:rFonts w:ascii="Arial" w:hAnsi="Arial" w:cs="Arial"/>
          <w:lang w:val="en-IE"/>
        </w:rPr>
        <w:t xml:space="preserve">(b) An equivalent scientific qualification as confirmed by the Irish Institute of Clinical Measurement Science (IICMS) awarded in or before 2005. </w:t>
      </w:r>
      <w:r w:rsidRPr="00F76210">
        <w:rPr>
          <w:rFonts w:ascii="Arial" w:hAnsi="Arial" w:cs="Arial"/>
          <w:b/>
          <w:lang w:val="en-IE"/>
        </w:rPr>
        <w:t>(See Note 1)</w:t>
      </w:r>
    </w:p>
    <w:p w:rsidR="00F76210" w:rsidRPr="00F76210" w:rsidRDefault="00F76210" w:rsidP="00F76210">
      <w:pPr>
        <w:spacing w:after="120"/>
        <w:jc w:val="center"/>
        <w:rPr>
          <w:rFonts w:cs="Arial"/>
          <w:b/>
          <w:bCs/>
        </w:rPr>
      </w:pPr>
      <w:r w:rsidRPr="00F76210">
        <w:rPr>
          <w:rFonts w:cs="Arial"/>
          <w:b/>
          <w:bCs/>
        </w:rPr>
        <w:t>And</w:t>
      </w:r>
    </w:p>
    <w:p w:rsidR="00F76210" w:rsidRPr="00F76210" w:rsidRDefault="00F76210" w:rsidP="00F76210">
      <w:pPr>
        <w:pStyle w:val="ListParagraph"/>
        <w:numPr>
          <w:ilvl w:val="0"/>
          <w:numId w:val="40"/>
        </w:numPr>
        <w:spacing w:before="240" w:after="120"/>
        <w:contextualSpacing w:val="0"/>
        <w:rPr>
          <w:rFonts w:ascii="Arial" w:hAnsi="Arial" w:cs="Arial"/>
          <w:lang w:val="en-IE"/>
        </w:rPr>
      </w:pPr>
      <w:r w:rsidRPr="00F76210">
        <w:rPr>
          <w:rFonts w:ascii="Arial" w:hAnsi="Arial" w:cs="Arial"/>
          <w:lang w:val="en-IE"/>
        </w:rPr>
        <w:t>Candidates must have a minimum of 3 years fulltime (or an aggregate of 3 years fulltime) relevant post qualification experience.</w:t>
      </w:r>
    </w:p>
    <w:p w:rsidR="00F76210" w:rsidRPr="00F76210" w:rsidRDefault="00F76210" w:rsidP="00F76210">
      <w:pPr>
        <w:spacing w:after="120"/>
        <w:jc w:val="center"/>
        <w:rPr>
          <w:rFonts w:cs="Arial"/>
          <w:b/>
          <w:bCs/>
        </w:rPr>
      </w:pPr>
      <w:r w:rsidRPr="00F76210">
        <w:rPr>
          <w:rFonts w:cs="Arial"/>
          <w:b/>
          <w:bCs/>
        </w:rPr>
        <w:t>And</w:t>
      </w:r>
    </w:p>
    <w:p w:rsidR="00F76210" w:rsidRPr="00F76210" w:rsidRDefault="00F76210" w:rsidP="00F76210">
      <w:pPr>
        <w:pStyle w:val="ListParagraph"/>
        <w:numPr>
          <w:ilvl w:val="0"/>
          <w:numId w:val="41"/>
        </w:numPr>
        <w:spacing w:after="120"/>
        <w:contextualSpacing w:val="0"/>
        <w:rPr>
          <w:rFonts w:ascii="Arial" w:hAnsi="Arial" w:cs="Arial"/>
          <w:lang w:val="en-IE"/>
        </w:rPr>
      </w:pPr>
      <w:r w:rsidRPr="00F76210">
        <w:rPr>
          <w:rFonts w:ascii="Arial" w:hAnsi="Arial" w:cs="Arial"/>
          <w:lang w:val="en-IE"/>
        </w:rPr>
        <w:t>Candidates must have the requisite knowledge and ability (including a high standard of suitability and professional ability) for the proper discharge of duties of the office.</w:t>
      </w:r>
    </w:p>
    <w:p w:rsidR="00F76210" w:rsidRPr="00F76210" w:rsidRDefault="00F76210" w:rsidP="00F76210">
      <w:pPr>
        <w:spacing w:after="120"/>
        <w:rPr>
          <w:rFonts w:cs="Arial"/>
        </w:rPr>
      </w:pPr>
    </w:p>
    <w:p w:rsidR="00F76210" w:rsidRPr="00F76210" w:rsidRDefault="00F76210" w:rsidP="00F76210">
      <w:pPr>
        <w:rPr>
          <w:rFonts w:cs="Arial"/>
          <w:b/>
        </w:rPr>
      </w:pPr>
      <w:r w:rsidRPr="00F76210">
        <w:rPr>
          <w:rFonts w:cs="Arial"/>
          <w:b/>
        </w:rPr>
        <w:t>Note 1:</w:t>
      </w:r>
    </w:p>
    <w:p w:rsidR="00F76210" w:rsidRPr="00F76210" w:rsidRDefault="00F76210" w:rsidP="00F76210">
      <w:pPr>
        <w:rPr>
          <w:rFonts w:cs="Arial"/>
          <w:b/>
        </w:rPr>
      </w:pPr>
      <w:r w:rsidRPr="00F76210">
        <w:rPr>
          <w:rFonts w:cs="Arial"/>
          <w:b/>
        </w:rPr>
        <w:t>In exceptional cases, where the IICMS are not in a position to validate pre 2005 qualifications, the Clinical Measurement Physiologists experts on the eligibility/ selection board may, at their discretion, deem as eligible:</w:t>
      </w:r>
    </w:p>
    <w:p w:rsidR="00F76210" w:rsidRPr="00F76210" w:rsidRDefault="00F76210" w:rsidP="00F76210">
      <w:pPr>
        <w:rPr>
          <w:rFonts w:cs="Arial"/>
          <w:b/>
        </w:rPr>
      </w:pPr>
    </w:p>
    <w:p w:rsidR="00F76210" w:rsidRPr="00F76210" w:rsidRDefault="00F76210" w:rsidP="00F76210">
      <w:pPr>
        <w:rPr>
          <w:rFonts w:cs="Arial"/>
          <w:b/>
        </w:rPr>
      </w:pPr>
      <w:r w:rsidRPr="00F76210">
        <w:rPr>
          <w:rFonts w:cs="Arial"/>
          <w:b/>
        </w:rPr>
        <w:t>HSE applicants who are currently employed as Clinical Measurement Physiologists, and who were employed in or before 2005, on the presentation of proof of their qualification/s that was acceptable on the commencement of their employment</w:t>
      </w:r>
    </w:p>
    <w:p w:rsidR="00F76210" w:rsidRPr="00F76210" w:rsidRDefault="00F76210" w:rsidP="00F76210">
      <w:pPr>
        <w:spacing w:after="120"/>
        <w:rPr>
          <w:rFonts w:cs="Arial"/>
        </w:rPr>
      </w:pPr>
    </w:p>
    <w:p w:rsidR="00F76210" w:rsidRPr="00F76210" w:rsidRDefault="00F76210" w:rsidP="00F76210">
      <w:pPr>
        <w:pStyle w:val="ListParagraph"/>
        <w:numPr>
          <w:ilvl w:val="0"/>
          <w:numId w:val="42"/>
        </w:numPr>
        <w:autoSpaceDE w:val="0"/>
        <w:autoSpaceDN w:val="0"/>
        <w:adjustRightInd w:val="0"/>
        <w:spacing w:after="120"/>
        <w:contextualSpacing w:val="0"/>
        <w:rPr>
          <w:rFonts w:ascii="Arial" w:hAnsi="Arial" w:cs="Arial"/>
          <w:b/>
          <w:color w:val="000000"/>
          <w:lang w:val="en-IE" w:eastAsia="en-IE"/>
        </w:rPr>
      </w:pPr>
      <w:r w:rsidRPr="00F76210">
        <w:rPr>
          <w:rFonts w:ascii="Arial" w:hAnsi="Arial" w:cs="Arial"/>
          <w:b/>
          <w:bCs/>
          <w:u w:val="single"/>
        </w:rPr>
        <w:t>Health</w:t>
      </w:r>
    </w:p>
    <w:p w:rsidR="00F76210" w:rsidRPr="00F76210" w:rsidRDefault="00F76210" w:rsidP="00F76210">
      <w:pPr>
        <w:autoSpaceDE w:val="0"/>
        <w:autoSpaceDN w:val="0"/>
        <w:adjustRightInd w:val="0"/>
        <w:rPr>
          <w:rFonts w:cs="Arial"/>
          <w:color w:val="000000"/>
        </w:rPr>
      </w:pPr>
      <w:r w:rsidRPr="00F76210">
        <w:rPr>
          <w:rFonts w:cs="Arial"/>
          <w:color w:val="00000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76210" w:rsidRPr="00F76210" w:rsidRDefault="00F76210" w:rsidP="00F76210">
      <w:pPr>
        <w:autoSpaceDE w:val="0"/>
        <w:autoSpaceDN w:val="0"/>
        <w:adjustRightInd w:val="0"/>
        <w:rPr>
          <w:rFonts w:cs="Arial"/>
          <w:color w:val="000000"/>
        </w:rPr>
      </w:pPr>
      <w:r w:rsidRPr="00F76210">
        <w:rPr>
          <w:rFonts w:cs="Arial"/>
          <w:color w:val="000000"/>
        </w:rPr>
        <w:t xml:space="preserve"> </w:t>
      </w:r>
    </w:p>
    <w:p w:rsidR="00F76210" w:rsidRPr="00F76210" w:rsidRDefault="00F76210" w:rsidP="00F76210">
      <w:pPr>
        <w:pStyle w:val="ListParagraph"/>
        <w:numPr>
          <w:ilvl w:val="0"/>
          <w:numId w:val="42"/>
        </w:numPr>
        <w:autoSpaceDE w:val="0"/>
        <w:autoSpaceDN w:val="0"/>
        <w:adjustRightInd w:val="0"/>
        <w:spacing w:after="120"/>
        <w:contextualSpacing w:val="0"/>
        <w:rPr>
          <w:rFonts w:ascii="Arial" w:hAnsi="Arial" w:cs="Arial"/>
          <w:b/>
          <w:color w:val="000000"/>
          <w:lang w:val="en-IE" w:eastAsia="en-IE"/>
        </w:rPr>
      </w:pPr>
      <w:r w:rsidRPr="00F76210">
        <w:rPr>
          <w:rFonts w:ascii="Arial" w:hAnsi="Arial" w:cs="Arial"/>
          <w:b/>
          <w:bCs/>
          <w:u w:val="single"/>
        </w:rPr>
        <w:t>Character</w:t>
      </w:r>
    </w:p>
    <w:p w:rsidR="00F76210" w:rsidRPr="00F76210" w:rsidRDefault="00F76210" w:rsidP="00F76210">
      <w:pPr>
        <w:rPr>
          <w:rFonts w:cs="Arial"/>
          <w:b/>
        </w:rPr>
      </w:pPr>
      <w:r w:rsidRPr="00F76210">
        <w:rPr>
          <w:rFonts w:cs="Arial"/>
          <w:color w:val="000000"/>
        </w:rPr>
        <w:t>Each candidate for and any person holding the office must be of good character</w:t>
      </w:r>
    </w:p>
    <w:p w:rsidR="00F76210" w:rsidRPr="00F76210" w:rsidRDefault="00F76210" w:rsidP="002A4630">
      <w:pPr>
        <w:rPr>
          <w:rFonts w:cs="Arial"/>
          <w:b/>
        </w:rPr>
      </w:pPr>
    </w:p>
    <w:p w:rsidR="00F60127" w:rsidRPr="00F76210" w:rsidRDefault="002A4630" w:rsidP="002A4630">
      <w:pPr>
        <w:rPr>
          <w:rFonts w:cs="Arial"/>
          <w:b/>
        </w:rPr>
      </w:pPr>
      <w:r w:rsidRPr="00F76210">
        <w:rPr>
          <w:rFonts w:cs="Arial"/>
          <w:b/>
        </w:rPr>
        <w:t>Post Specific Requirements</w:t>
      </w:r>
    </w:p>
    <w:p w:rsidR="002A4630" w:rsidRPr="00F76210" w:rsidRDefault="002A4630" w:rsidP="002A4630">
      <w:pPr>
        <w:pStyle w:val="BodyText"/>
        <w:rPr>
          <w:rFonts w:cs="Arial"/>
          <w:iCs/>
        </w:rPr>
      </w:pPr>
      <w:r w:rsidRPr="00F76210">
        <w:rPr>
          <w:rFonts w:cs="Arial"/>
          <w:iCs/>
        </w:rPr>
        <w:t>Demonstrate depth and breadth of experience in a Respiratory Department, as relevant to the role</w:t>
      </w:r>
    </w:p>
    <w:p w:rsidR="002A4630" w:rsidRPr="002A4630" w:rsidRDefault="002A4630" w:rsidP="002A4630">
      <w:pPr>
        <w:rPr>
          <w:rFonts w:cs="Arial"/>
        </w:rPr>
      </w:pPr>
    </w:p>
    <w:p w:rsidR="002A4630" w:rsidRPr="002A4630" w:rsidRDefault="002A4630" w:rsidP="002A4630">
      <w:pPr>
        <w:rPr>
          <w:rFonts w:cs="Arial"/>
          <w:b/>
        </w:rPr>
      </w:pPr>
      <w:r w:rsidRPr="002A4630">
        <w:rPr>
          <w:rFonts w:cs="Arial"/>
          <w:b/>
        </w:rPr>
        <w:t>Other requirements specific to the post</w:t>
      </w:r>
    </w:p>
    <w:p w:rsidR="002A4630" w:rsidRPr="002A4630" w:rsidRDefault="002A4630" w:rsidP="002A4630">
      <w:pPr>
        <w:rPr>
          <w:rFonts w:cs="Arial"/>
          <w:iCs/>
          <w:color w:val="000000"/>
        </w:rPr>
      </w:pPr>
      <w:r w:rsidRPr="002A4630">
        <w:rPr>
          <w:rFonts w:cs="Arial"/>
          <w:iCs/>
          <w:color w:val="000000"/>
        </w:rPr>
        <w:t>A flexible approach to working hours is required in order to meet the demands of the post</w:t>
      </w:r>
    </w:p>
    <w:p w:rsidR="002A4630" w:rsidRDefault="002A4630" w:rsidP="002A4630">
      <w:pPr>
        <w:rPr>
          <w:rFonts w:cs="Arial"/>
        </w:rPr>
      </w:pPr>
    </w:p>
    <w:p w:rsidR="00F60127" w:rsidRPr="00F60127" w:rsidRDefault="00F60127" w:rsidP="00F60127">
      <w:pPr>
        <w:rPr>
          <w:rFonts w:cs="Arial"/>
          <w:b/>
        </w:rPr>
      </w:pPr>
      <w:r w:rsidRPr="00F60127">
        <w:rPr>
          <w:rFonts w:cs="Arial"/>
          <w:b/>
        </w:rPr>
        <w:t>Qualifications obtained outside the Republic of Ireland must be recognised by the Irish Institute of Clinical Measurement Science (IICMS)</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Applicants who are successful at interview and have qualified outside of the Republic of Ireland will remain dormant* on panels and will not be offered any post until they have informed the Group Recruitment &amp; Retention Office that their qualifications have been recognised.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lastRenderedPageBreak/>
        <w:t xml:space="preserve">If you are offered a post and it subsequently emerges that your qualifications are not recognised at the time of job offer, the job offer will be withdrawn and you will be made dormant on the panel.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Therefore we strongly recommend that you commence the procedures now. Seeking recognition of qualifications is the responsibility of the applicant. </w:t>
      </w:r>
    </w:p>
    <w:p w:rsidR="00F60127" w:rsidRPr="00F60127" w:rsidRDefault="00F60127" w:rsidP="00F60127">
      <w:pPr>
        <w:rPr>
          <w:rFonts w:cs="Arial"/>
        </w:rPr>
      </w:pPr>
    </w:p>
    <w:p w:rsidR="00F60127" w:rsidRPr="00F60127" w:rsidRDefault="00F60127" w:rsidP="00F60127">
      <w:pPr>
        <w:rPr>
          <w:rFonts w:cs="Arial"/>
          <w:b/>
        </w:rPr>
      </w:pPr>
      <w:r w:rsidRPr="00F60127">
        <w:rPr>
          <w:rFonts w:cs="Arial"/>
          <w:b/>
        </w:rPr>
        <w:t xml:space="preserve">Further details on can be found at </w:t>
      </w:r>
      <w:hyperlink r:id="rId18" w:history="1">
        <w:r w:rsidRPr="00F60127">
          <w:rPr>
            <w:rStyle w:val="Hyperlink"/>
            <w:rFonts w:cs="Arial"/>
            <w:b/>
          </w:rPr>
          <w:t>http://www.iicms.ie</w:t>
        </w:r>
      </w:hyperlink>
      <w:r w:rsidRPr="00F60127">
        <w:rPr>
          <w:rFonts w:cs="Arial"/>
          <w:b/>
        </w:rPr>
        <w:t xml:space="preserve"> </w:t>
      </w:r>
    </w:p>
    <w:p w:rsidR="00F60127" w:rsidRPr="00F60127" w:rsidRDefault="00F60127" w:rsidP="00F60127">
      <w:pPr>
        <w:rPr>
          <w:rFonts w:cs="Arial"/>
          <w:b/>
        </w:rPr>
      </w:pPr>
    </w:p>
    <w:p w:rsidR="00F60127" w:rsidRPr="00F60127" w:rsidRDefault="00F60127" w:rsidP="00F60127">
      <w:pPr>
        <w:rPr>
          <w:rFonts w:cs="Arial"/>
        </w:rPr>
      </w:pPr>
      <w:r w:rsidRPr="00F60127">
        <w:rPr>
          <w:rFonts w:cs="Arial"/>
        </w:rPr>
        <w:t>*Dormant = you retain your place on the panel but you are not contacted about opportunities</w:t>
      </w:r>
    </w:p>
    <w:p w:rsidR="00F60127" w:rsidRDefault="00F60127" w:rsidP="00CD1876">
      <w:pPr>
        <w:ind w:left="360"/>
        <w:jc w:val="both"/>
        <w:rPr>
          <w:rFonts w:cs="Arial"/>
          <w:bCs/>
        </w:rPr>
      </w:pPr>
      <w:r>
        <w:rPr>
          <w:rFonts w:cs="Arial"/>
          <w:bCs/>
        </w:rPr>
        <w:br w:type="page"/>
      </w:r>
    </w:p>
    <w:p w:rsidR="00CD1876" w:rsidRDefault="00CD1876" w:rsidP="00CD1876">
      <w:pPr>
        <w:ind w:left="360"/>
        <w:jc w:val="both"/>
        <w:rPr>
          <w:rFonts w:cs="Arial"/>
          <w:bCs/>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112DBF" w:rsidRPr="008F59BA" w:rsidRDefault="00112DBF" w:rsidP="00112DBF">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112DBF" w:rsidRPr="008F59BA" w:rsidRDefault="00112DBF" w:rsidP="00112DBF">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112DBF" w:rsidRPr="008F59BA" w:rsidRDefault="00112DBF" w:rsidP="00112DBF">
      <w:pPr>
        <w:rPr>
          <w:rFonts w:cs="Arial"/>
        </w:rPr>
      </w:pPr>
      <w:r w:rsidRPr="008F59BA">
        <w:rPr>
          <w:rFonts w:cs="Arial"/>
        </w:rPr>
        <w:t>In order that we can process your application it will be necessary for you to submit the following scanned documentation:</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b/>
          <w:u w:val="single"/>
        </w:rPr>
        <w:t>And</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1,</w:t>
      </w:r>
      <w:r>
        <w:rPr>
          <w:rFonts w:cs="Arial"/>
        </w:rPr>
        <w:t xml:space="preserve"> Stamp 1G, </w:t>
      </w:r>
      <w:r w:rsidRPr="008F59BA">
        <w:rPr>
          <w:rFonts w:cs="Arial"/>
        </w:rPr>
        <w:t>Stamp 4/ 4EUfam, Stamp 5</w:t>
      </w:r>
    </w:p>
    <w:p w:rsidR="00112DBF" w:rsidRPr="008F59BA" w:rsidRDefault="00112DBF" w:rsidP="00112DBF">
      <w:pPr>
        <w:rPr>
          <w:rFonts w:cs="Arial"/>
          <w:color w:val="FF0000"/>
        </w:rPr>
      </w:pPr>
    </w:p>
    <w:p w:rsidR="00112DBF" w:rsidRPr="008F59BA" w:rsidRDefault="00112DBF" w:rsidP="00112DBF">
      <w:pPr>
        <w:rPr>
          <w:rFonts w:cs="Arial"/>
          <w:b/>
          <w:u w:val="single"/>
        </w:rPr>
      </w:pPr>
      <w:r w:rsidRPr="008F59BA">
        <w:rPr>
          <w:rFonts w:cs="Arial"/>
          <w:b/>
          <w:u w:val="single"/>
        </w:rPr>
        <w:t>Or</w:t>
      </w:r>
    </w:p>
    <w:p w:rsidR="00112DBF" w:rsidRPr="008F59BA" w:rsidRDefault="00112DBF" w:rsidP="00112DBF">
      <w:pPr>
        <w:rPr>
          <w:rFonts w:cs="Arial"/>
          <w:u w:val="single"/>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3 and scanned copies of the following:</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Marriage/Civil Partnership Certificate </w:t>
      </w:r>
    </w:p>
    <w:p w:rsidR="00112DBF" w:rsidRPr="008F59BA" w:rsidRDefault="00112DBF" w:rsidP="00112DBF">
      <w:pPr>
        <w:rPr>
          <w:rFonts w:cs="Arial"/>
        </w:rPr>
      </w:pPr>
    </w:p>
    <w:p w:rsidR="00112DBF" w:rsidRPr="008F59BA" w:rsidRDefault="00112DBF" w:rsidP="00112DBF">
      <w:pPr>
        <w:rPr>
          <w:rFonts w:cs="Arial"/>
        </w:rPr>
      </w:pPr>
      <w:r w:rsidRPr="008F59BA">
        <w:rPr>
          <w:rFonts w:cs="Arial"/>
        </w:rPr>
        <w:t>And</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w:t>
      </w:r>
      <w:r>
        <w:rPr>
          <w:rFonts w:cs="Arial"/>
        </w:rPr>
        <w:t xml:space="preserve">current </w:t>
      </w:r>
      <w:r w:rsidRPr="00F01F43">
        <w:rPr>
          <w:rFonts w:cs="Arial"/>
        </w:rPr>
        <w:t xml:space="preserve">Irish Residence Permit (IRP) (formerly called a GNIB card) </w:t>
      </w:r>
      <w:r w:rsidRPr="008F59BA">
        <w:rPr>
          <w:rFonts w:cs="Arial"/>
        </w:rPr>
        <w:t>showing Stamp 1, 4 or 5</w:t>
      </w:r>
    </w:p>
    <w:p w:rsidR="00112DBF" w:rsidRPr="008F59BA" w:rsidRDefault="00112DBF" w:rsidP="00112DBF">
      <w:pPr>
        <w:rPr>
          <w:rFonts w:cs="Arial"/>
        </w:rPr>
      </w:pPr>
    </w:p>
    <w:p w:rsidR="00112DBF" w:rsidRPr="008F59BA" w:rsidRDefault="00112DBF" w:rsidP="00112DBF">
      <w:pPr>
        <w:rPr>
          <w:rFonts w:cs="Arial"/>
          <w:b/>
          <w:i/>
          <w:u w:val="single"/>
        </w:rPr>
      </w:pPr>
      <w:r w:rsidRPr="008F59BA">
        <w:rPr>
          <w:rFonts w:cs="Arial"/>
        </w:rPr>
        <w:t>Or</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w:t>
      </w:r>
      <w:r w:rsidRPr="00F01F43">
        <w:rPr>
          <w:rFonts w:cs="Arial"/>
        </w:rPr>
        <w:t xml:space="preserve">Irish Residence Permit (IRP) (formerly called a GNIB card) </w:t>
      </w:r>
      <w:r w:rsidRPr="008F59BA">
        <w:rPr>
          <w:rFonts w:cs="Arial"/>
        </w:rPr>
        <w:t xml:space="preserve">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112DBF" w:rsidRPr="008F59BA" w:rsidRDefault="00112DBF" w:rsidP="00112DBF">
      <w:pPr>
        <w:rPr>
          <w:rFonts w:cs="Arial"/>
        </w:rPr>
      </w:pPr>
      <w:r w:rsidRPr="008F59BA">
        <w:rPr>
          <w:rFonts w:cs="Arial"/>
        </w:rPr>
        <w:tab/>
      </w:r>
    </w:p>
    <w:p w:rsidR="00112DBF" w:rsidRPr="008F59BA" w:rsidRDefault="00112DBF" w:rsidP="00112DBF">
      <w:pPr>
        <w:rPr>
          <w:rFonts w:cs="Arial"/>
          <w:b/>
          <w:i/>
          <w:color w:val="FF0000"/>
          <w:u w:val="single"/>
        </w:rPr>
      </w:pPr>
    </w:p>
    <w:p w:rsidR="00112DBF" w:rsidRPr="008F59BA" w:rsidRDefault="00112DBF" w:rsidP="00112DBF">
      <w:pPr>
        <w:rPr>
          <w:rFonts w:cs="Arial"/>
          <w:b/>
          <w:i/>
          <w:color w:val="FF0000"/>
          <w:u w:val="single"/>
        </w:rPr>
      </w:pPr>
    </w:p>
    <w:p w:rsidR="00112DBF" w:rsidRPr="008F59BA" w:rsidRDefault="00112DBF" w:rsidP="00112DBF">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112DBF" w:rsidRPr="008F59BA" w:rsidRDefault="00112DBF" w:rsidP="00112DBF">
      <w:pPr>
        <w:rPr>
          <w:rFonts w:cs="Arial"/>
        </w:rPr>
      </w:pPr>
      <w:r w:rsidRPr="008F59BA">
        <w:rPr>
          <w:rFonts w:cs="Arial"/>
        </w:rPr>
        <w:t>This means that your application will not be submitted for the ranking exercise and subsequent invitation to interview.</w:t>
      </w:r>
    </w:p>
    <w:p w:rsidR="00112DBF" w:rsidRPr="008F59BA" w:rsidRDefault="00112DBF" w:rsidP="00112DBF">
      <w:pPr>
        <w:rPr>
          <w:rFonts w:cs="Arial"/>
        </w:rPr>
      </w:pP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9" w:history="1">
        <w:r w:rsidRPr="00B01D88">
          <w:rPr>
            <w:rStyle w:val="Hyperlink"/>
            <w:rFonts w:cs="Arial"/>
          </w:rPr>
          <w:t>https://dbei.gov.ie/en/</w:t>
        </w:r>
      </w:hyperlink>
      <w:r>
        <w:rPr>
          <w:rFonts w:cs="Arial"/>
        </w:rPr>
        <w:t xml:space="preserve"> </w:t>
      </w:r>
    </w:p>
    <w:p w:rsidR="00112DBF" w:rsidRDefault="00112DBF" w:rsidP="00112DBF">
      <w:pPr>
        <w:rPr>
          <w:rFonts w:cs="Arial"/>
        </w:rPr>
      </w:pPr>
    </w:p>
    <w:p w:rsidR="00112DBF" w:rsidRDefault="00112DBF" w:rsidP="00112DBF">
      <w:pPr>
        <w:rPr>
          <w:rFonts w:cs="Arial"/>
        </w:rPr>
      </w:pPr>
    </w:p>
    <w:p w:rsidR="00112DBF" w:rsidRPr="008F59BA" w:rsidRDefault="00112DBF" w:rsidP="00112DBF">
      <w:pPr>
        <w:rPr>
          <w:rFonts w:cs="Arial"/>
          <w:b/>
        </w:rPr>
      </w:pPr>
      <w:r w:rsidRPr="008F59BA">
        <w:rPr>
          <w:rFonts w:cs="Arial"/>
          <w:b/>
        </w:rPr>
        <w:t xml:space="preserve">Please note: </w:t>
      </w:r>
    </w:p>
    <w:p w:rsidR="00112DBF" w:rsidRPr="008F59BA" w:rsidRDefault="00112DBF" w:rsidP="00112DBF">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w:t>
      </w:r>
      <w:proofErr w:type="spellStart"/>
      <w:r w:rsidRPr="00A603E3">
        <w:rPr>
          <w:rFonts w:cs="Arial"/>
        </w:rPr>
        <w:t>etc</w:t>
      </w:r>
      <w:proofErr w:type="spellEnd"/>
      <w:r w:rsidRPr="00A603E3">
        <w:rPr>
          <w:rFonts w:cs="Arial"/>
        </w:rPr>
        <w:t xml:space="preserve">)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country-region">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5C5898" w:rsidP="006158B7">
      <w:pPr>
        <w:ind w:left="-360"/>
        <w:jc w:val="both"/>
        <w:rPr>
          <w:rFonts w:cs="Arial"/>
        </w:rPr>
      </w:pPr>
      <w:hyperlink r:id="rId20"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5C5898" w:rsidP="006158B7">
      <w:pPr>
        <w:ind w:left="-360"/>
        <w:jc w:val="both"/>
        <w:rPr>
          <w:rFonts w:cs="Arial"/>
        </w:rPr>
      </w:pPr>
      <w:hyperlink r:id="rId21"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5C5898" w:rsidP="006158B7">
      <w:pPr>
        <w:ind w:left="-360"/>
        <w:jc w:val="both"/>
        <w:rPr>
          <w:rFonts w:cs="Arial"/>
        </w:rPr>
      </w:pPr>
      <w:hyperlink r:id="rId22"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5C5898" w:rsidP="006158B7">
      <w:pPr>
        <w:ind w:left="-360"/>
        <w:jc w:val="both"/>
        <w:rPr>
          <w:rFonts w:cs="Arial"/>
        </w:rPr>
      </w:pPr>
      <w:hyperlink r:id="rId23"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3331E" w:rsidRPr="001575B8" w:rsidRDefault="00B3331E" w:rsidP="00B3331E">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B3331E" w:rsidRPr="001575B8" w:rsidRDefault="00B3331E" w:rsidP="00B3331E">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B3331E" w:rsidRPr="001575B8" w:rsidRDefault="00B3331E" w:rsidP="00B3331E">
      <w:pPr>
        <w:jc w:val="both"/>
        <w:rPr>
          <w:rFonts w:cs="Arial"/>
          <w:b/>
        </w:rPr>
      </w:pPr>
    </w:p>
    <w:p w:rsidR="00B3331E" w:rsidRPr="001575B8" w:rsidRDefault="00B3331E" w:rsidP="00B3331E">
      <w:pPr>
        <w:jc w:val="both"/>
        <w:rPr>
          <w:rFonts w:cs="Arial"/>
          <w:b/>
        </w:rPr>
      </w:pPr>
      <w:r w:rsidRPr="001575B8">
        <w:rPr>
          <w:rFonts w:cs="Arial"/>
          <w:b/>
        </w:rPr>
        <w:t>Frequently used terms:</w:t>
      </w:r>
    </w:p>
    <w:p w:rsidR="00B3331E" w:rsidRPr="001575B8" w:rsidRDefault="00B3331E" w:rsidP="00B3331E">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B3331E" w:rsidRPr="001575B8" w:rsidRDefault="00B3331E" w:rsidP="00B3331E">
      <w:pPr>
        <w:jc w:val="both"/>
        <w:rPr>
          <w:rFonts w:cs="Arial"/>
          <w:b/>
        </w:rPr>
      </w:pPr>
    </w:p>
    <w:p w:rsidR="00B3331E" w:rsidRPr="001575B8" w:rsidRDefault="00B3331E" w:rsidP="00B3331E">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B3331E" w:rsidRPr="001575B8" w:rsidRDefault="00B3331E" w:rsidP="00B3331E">
      <w:pPr>
        <w:jc w:val="both"/>
        <w:rPr>
          <w:rFonts w:cs="Arial"/>
        </w:rPr>
      </w:pPr>
    </w:p>
    <w:p w:rsidR="00B3331E" w:rsidRPr="001575B8" w:rsidRDefault="00B3331E" w:rsidP="00B3331E">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Permanent Whole Time Posts</w:t>
      </w:r>
    </w:p>
    <w:p w:rsidR="00B3331E" w:rsidRPr="001575B8" w:rsidRDefault="00B3331E" w:rsidP="00B3331E">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3331E" w:rsidRPr="001575B8" w:rsidRDefault="00B3331E" w:rsidP="00B3331E">
      <w:pPr>
        <w:jc w:val="both"/>
        <w:rPr>
          <w:rFonts w:cs="Arial"/>
        </w:rPr>
      </w:pP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75B8">
        <w:rPr>
          <w:rFonts w:ascii="Arial" w:hAnsi="Arial" w:cs="Arial"/>
          <w:bCs/>
          <w:iCs/>
          <w:sz w:val="20"/>
          <w:lang w:val="en-US"/>
        </w:rPr>
        <w:t>pre employment</w:t>
      </w:r>
      <w:proofErr w:type="spellEnd"/>
      <w:r w:rsidRPr="001575B8">
        <w:rPr>
          <w:rFonts w:ascii="Arial" w:hAnsi="Arial" w:cs="Arial"/>
          <w:bCs/>
          <w:iCs/>
          <w:sz w:val="20"/>
          <w:lang w:val="en-US"/>
        </w:rPr>
        <w:t xml:space="preserve">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3331E" w:rsidRPr="001575B8" w:rsidRDefault="00B3331E" w:rsidP="00B3331E">
      <w:pPr>
        <w:jc w:val="both"/>
        <w:rPr>
          <w:rFonts w:cs="Arial"/>
        </w:rPr>
      </w:pPr>
    </w:p>
    <w:p w:rsidR="00B3331E" w:rsidRPr="001575B8" w:rsidRDefault="00B3331E" w:rsidP="00B3331E">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B3331E" w:rsidRPr="001575B8" w:rsidRDefault="00B3331E" w:rsidP="00B3331E">
      <w:pPr>
        <w:jc w:val="both"/>
        <w:rPr>
          <w:rFonts w:cs="Arial"/>
          <w:b/>
          <w:bCs/>
        </w:rPr>
      </w:pPr>
    </w:p>
    <w:p w:rsidR="00B3331E" w:rsidRPr="001575B8" w:rsidRDefault="00B3331E" w:rsidP="00B3331E">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B3331E" w:rsidRPr="001575B8" w:rsidRDefault="00B3331E" w:rsidP="00B3331E">
      <w:pPr>
        <w:jc w:val="both"/>
        <w:rPr>
          <w:rFonts w:cs="Arial"/>
        </w:rPr>
      </w:pPr>
    </w:p>
    <w:p w:rsidR="00B3331E" w:rsidRPr="001575B8" w:rsidRDefault="00B3331E" w:rsidP="00B3331E">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B3331E" w:rsidRPr="001575B8" w:rsidRDefault="00B3331E" w:rsidP="00B3331E">
      <w:pPr>
        <w:jc w:val="both"/>
        <w:rPr>
          <w:rFonts w:cs="Arial"/>
        </w:rPr>
      </w:pPr>
    </w:p>
    <w:p w:rsidR="00B3331E" w:rsidRPr="001575B8" w:rsidRDefault="00B3331E" w:rsidP="00B3331E">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Permanent Part Time Posts</w:t>
      </w:r>
    </w:p>
    <w:p w:rsidR="00B3331E" w:rsidRPr="001575B8" w:rsidRDefault="00B3331E" w:rsidP="00B3331E">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3331E" w:rsidRPr="001575B8" w:rsidRDefault="00B3331E" w:rsidP="00B3331E">
      <w:pPr>
        <w:jc w:val="both"/>
        <w:rPr>
          <w:rFonts w:cs="Arial"/>
        </w:rPr>
      </w:pPr>
    </w:p>
    <w:p w:rsidR="00B3331E" w:rsidRPr="001575B8" w:rsidRDefault="00B3331E" w:rsidP="00B3331E">
      <w:pPr>
        <w:jc w:val="both"/>
        <w:rPr>
          <w:rFonts w:cs="Arial"/>
          <w:b/>
          <w:bCs/>
        </w:rPr>
      </w:pPr>
    </w:p>
    <w:p w:rsidR="00B3331E" w:rsidRPr="001575B8" w:rsidRDefault="00B3331E" w:rsidP="00B3331E">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B3331E" w:rsidRPr="001575B8" w:rsidRDefault="00B3331E" w:rsidP="00B3331E">
      <w:pPr>
        <w:jc w:val="both"/>
        <w:rPr>
          <w:rFonts w:cs="Arial"/>
        </w:rPr>
      </w:pPr>
    </w:p>
    <w:p w:rsidR="00B3331E" w:rsidRPr="001575B8" w:rsidRDefault="00B3331E" w:rsidP="00B3331E">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B3331E" w:rsidRPr="001575B8" w:rsidRDefault="00B3331E" w:rsidP="00B3331E">
      <w:pPr>
        <w:jc w:val="both"/>
        <w:rPr>
          <w:rFonts w:cs="Arial"/>
        </w:rPr>
      </w:pPr>
    </w:p>
    <w:p w:rsidR="00B3331E" w:rsidRPr="001575B8" w:rsidRDefault="00B3331E" w:rsidP="00B3331E">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 xml:space="preserve">Specified Purpose Whole Time or Part Time </w:t>
      </w:r>
    </w:p>
    <w:p w:rsidR="00B3331E" w:rsidRPr="001575B8" w:rsidRDefault="00B3331E" w:rsidP="00B3331E">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B3331E" w:rsidRPr="001575B8" w:rsidRDefault="00B3331E" w:rsidP="00B3331E">
      <w:pPr>
        <w:jc w:val="both"/>
        <w:rPr>
          <w:rFonts w:cs="Arial"/>
        </w:rPr>
      </w:pP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w:t>
      </w:r>
      <w:r w:rsidR="005C5898">
        <w:rPr>
          <w:rFonts w:ascii="Arial" w:hAnsi="Arial" w:cs="Arial"/>
          <w:bCs/>
          <w:iCs/>
          <w:sz w:val="20"/>
          <w:lang w:val="en-US"/>
        </w:rPr>
        <w:t xml:space="preserve">he recruitment process i.e. </w:t>
      </w:r>
      <w:proofErr w:type="spellStart"/>
      <w:r w:rsidR="005C5898">
        <w:rPr>
          <w:rFonts w:ascii="Arial" w:hAnsi="Arial" w:cs="Arial"/>
          <w:bCs/>
          <w:iCs/>
          <w:sz w:val="20"/>
          <w:lang w:val="en-US"/>
        </w:rPr>
        <w:t xml:space="preserve">pre </w:t>
      </w:r>
      <w:r w:rsidRPr="001575B8">
        <w:rPr>
          <w:rFonts w:ascii="Arial" w:hAnsi="Arial" w:cs="Arial"/>
          <w:bCs/>
          <w:iCs/>
          <w:sz w:val="20"/>
          <w:lang w:val="en-US"/>
        </w:rPr>
        <w:t>employment</w:t>
      </w:r>
      <w:proofErr w:type="spellEnd"/>
      <w:r w:rsidRPr="001575B8">
        <w:rPr>
          <w:rFonts w:ascii="Arial" w:hAnsi="Arial" w:cs="Arial"/>
          <w:bCs/>
          <w:iCs/>
          <w:sz w:val="20"/>
          <w:lang w:val="en-US"/>
        </w:rPr>
        <w:t xml:space="preserve">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bookmarkStart w:id="0" w:name="_GoBack"/>
      <w:bookmarkEnd w:id="0"/>
    </w:p>
    <w:p w:rsidR="00B3331E" w:rsidRPr="001575B8" w:rsidRDefault="00B3331E" w:rsidP="00B3331E">
      <w:pPr>
        <w:jc w:val="both"/>
        <w:rPr>
          <w:rFonts w:cs="Arial"/>
          <w:lang w:val="en-US"/>
        </w:rPr>
      </w:pPr>
    </w:p>
    <w:p w:rsidR="00B3331E" w:rsidRPr="001575B8" w:rsidRDefault="00B3331E" w:rsidP="00B3331E">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3331E" w:rsidRPr="001575B8" w:rsidRDefault="00B3331E" w:rsidP="00B3331E">
      <w:pPr>
        <w:jc w:val="both"/>
        <w:rPr>
          <w:rFonts w:cs="Arial"/>
        </w:rPr>
      </w:pPr>
    </w:p>
    <w:p w:rsidR="00B3331E" w:rsidRPr="001575B8" w:rsidRDefault="00B3331E" w:rsidP="00B3331E">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3331E" w:rsidRPr="001575B8" w:rsidRDefault="00B3331E" w:rsidP="00B3331E">
      <w:pPr>
        <w:jc w:val="both"/>
        <w:rPr>
          <w:rFonts w:cs="Arial"/>
          <w:b/>
          <w:bCs/>
        </w:rPr>
      </w:pPr>
    </w:p>
    <w:p w:rsidR="00B3331E" w:rsidRPr="001575B8" w:rsidRDefault="00B3331E" w:rsidP="00B3331E">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38" w:rsidRDefault="004B6238">
      <w:r>
        <w:separator/>
      </w:r>
    </w:p>
  </w:endnote>
  <w:endnote w:type="continuationSeparator" w:id="0">
    <w:p w:rsidR="004B6238" w:rsidRDefault="004B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00AA139A" w:rsidRPr="007C596D">
      <w:rPr>
        <w:rFonts w:ascii="Arial" w:hAnsi="Arial" w:cs="Arial"/>
        <w:i/>
        <w:sz w:val="20"/>
      </w:rPr>
      <w:fldChar w:fldCharType="begin"/>
    </w:r>
    <w:r w:rsidRPr="007C596D">
      <w:rPr>
        <w:rFonts w:ascii="Arial" w:hAnsi="Arial" w:cs="Arial"/>
        <w:i/>
        <w:sz w:val="20"/>
      </w:rPr>
      <w:instrText xml:space="preserve"> PAGE </w:instrText>
    </w:r>
    <w:r w:rsidR="00AA139A" w:rsidRPr="007C596D">
      <w:rPr>
        <w:rFonts w:ascii="Arial" w:hAnsi="Arial" w:cs="Arial"/>
        <w:i/>
        <w:sz w:val="20"/>
      </w:rPr>
      <w:fldChar w:fldCharType="separate"/>
    </w:r>
    <w:r w:rsidR="005C5898">
      <w:rPr>
        <w:rFonts w:ascii="Arial" w:hAnsi="Arial" w:cs="Arial"/>
        <w:i/>
        <w:noProof/>
        <w:sz w:val="20"/>
      </w:rPr>
      <w:t>10</w:t>
    </w:r>
    <w:r w:rsidR="00AA139A"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13774F">
    <w:pPr>
      <w:pStyle w:val="Footer"/>
      <w:rPr>
        <w:rFonts w:ascii="Arial" w:hAnsi="Arial"/>
        <w:i/>
        <w:iCs/>
        <w:color w:val="000000"/>
        <w:sz w:val="20"/>
      </w:rPr>
    </w:pPr>
    <w:r w:rsidRPr="000F0C64">
      <w:rPr>
        <w:rFonts w:ascii="Arial" w:hAnsi="Arial"/>
        <w:i/>
        <w:iCs/>
        <w:color w:val="000000"/>
        <w:sz w:val="20"/>
      </w:rPr>
      <w:tab/>
    </w:r>
    <w:r w:rsidRPr="000F0C64">
      <w:rPr>
        <w:rFonts w:ascii="Arial" w:hAnsi="Arial"/>
        <w:i/>
        <w:iCs/>
        <w:color w:val="000000"/>
        <w:sz w:val="20"/>
      </w:rPr>
      <w:tab/>
    </w:r>
    <w:r w:rsidRPr="007C596D">
      <w:rPr>
        <w:rFonts w:ascii="Arial" w:hAnsi="Arial" w:cs="Arial"/>
        <w:i/>
        <w:sz w:val="20"/>
      </w:rPr>
      <w:t xml:space="preserve">Page </w:t>
    </w:r>
    <w:r w:rsidR="00AA139A" w:rsidRPr="007C596D">
      <w:rPr>
        <w:rFonts w:ascii="Arial" w:hAnsi="Arial" w:cs="Arial"/>
        <w:i/>
        <w:sz w:val="20"/>
      </w:rPr>
      <w:fldChar w:fldCharType="begin"/>
    </w:r>
    <w:r w:rsidRPr="007C596D">
      <w:rPr>
        <w:rFonts w:ascii="Arial" w:hAnsi="Arial" w:cs="Arial"/>
        <w:i/>
        <w:sz w:val="20"/>
      </w:rPr>
      <w:instrText xml:space="preserve"> PAGE </w:instrText>
    </w:r>
    <w:r w:rsidR="00AA139A" w:rsidRPr="007C596D">
      <w:rPr>
        <w:rFonts w:ascii="Arial" w:hAnsi="Arial" w:cs="Arial"/>
        <w:i/>
        <w:sz w:val="20"/>
      </w:rPr>
      <w:fldChar w:fldCharType="separate"/>
    </w:r>
    <w:r w:rsidR="00FF10D1">
      <w:rPr>
        <w:rFonts w:ascii="Arial" w:hAnsi="Arial" w:cs="Arial"/>
        <w:i/>
        <w:noProof/>
        <w:sz w:val="20"/>
      </w:rPr>
      <w:t>11</w:t>
    </w:r>
    <w:r w:rsidR="00AA139A"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38" w:rsidRDefault="004B6238">
      <w:r>
        <w:separator/>
      </w:r>
    </w:p>
  </w:footnote>
  <w:footnote w:type="continuationSeparator" w:id="0">
    <w:p w:rsidR="004B6238" w:rsidRDefault="004B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ADA4576"/>
    <w:multiLevelType w:val="hybridMultilevel"/>
    <w:tmpl w:val="3A3ED798"/>
    <w:lvl w:ilvl="0" w:tplc="93D8481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0F03D3"/>
    <w:multiLevelType w:val="hybridMultilevel"/>
    <w:tmpl w:val="F0DE0E58"/>
    <w:lvl w:ilvl="0" w:tplc="F8C42D96">
      <w:start w:val="1"/>
      <w:numFmt w:val="lowerRoman"/>
      <w:lvlText w:val="%1)"/>
      <w:lvlJc w:val="righ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F0A7C56"/>
    <w:multiLevelType w:val="hybridMultilevel"/>
    <w:tmpl w:val="A794425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4371D0"/>
    <w:multiLevelType w:val="hybridMultilevel"/>
    <w:tmpl w:val="6E46FE84"/>
    <w:lvl w:ilvl="0" w:tplc="1966E43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2B146A83"/>
    <w:multiLevelType w:val="hybridMultilevel"/>
    <w:tmpl w:val="350438E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BCB5872"/>
    <w:multiLevelType w:val="hybridMultilevel"/>
    <w:tmpl w:val="C5981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125F5D"/>
    <w:multiLevelType w:val="hybridMultilevel"/>
    <w:tmpl w:val="7C986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CB01576"/>
    <w:multiLevelType w:val="hybridMultilevel"/>
    <w:tmpl w:val="37FABEC8"/>
    <w:lvl w:ilvl="0" w:tplc="15E093B6">
      <w:start w:val="1"/>
      <w:numFmt w:val="lowerRoman"/>
      <w:lvlText w:val="(%1)"/>
      <w:lvlJc w:val="left"/>
      <w:pPr>
        <w:ind w:left="1479" w:hanging="720"/>
      </w:pPr>
      <w:rPr>
        <w:rFonts w:hint="default"/>
      </w:rPr>
    </w:lvl>
    <w:lvl w:ilvl="1" w:tplc="18090019">
      <w:start w:val="1"/>
      <w:numFmt w:val="lowerLetter"/>
      <w:lvlText w:val="%2."/>
      <w:lvlJc w:val="left"/>
      <w:pPr>
        <w:ind w:left="1839" w:hanging="360"/>
      </w:pPr>
    </w:lvl>
    <w:lvl w:ilvl="2" w:tplc="1809001B">
      <w:start w:val="1"/>
      <w:numFmt w:val="lowerRoman"/>
      <w:lvlText w:val="%3."/>
      <w:lvlJc w:val="right"/>
      <w:pPr>
        <w:ind w:left="2559" w:hanging="180"/>
      </w:pPr>
    </w:lvl>
    <w:lvl w:ilvl="3" w:tplc="1809000F">
      <w:start w:val="1"/>
      <w:numFmt w:val="decimal"/>
      <w:lvlText w:val="%4."/>
      <w:lvlJc w:val="left"/>
      <w:pPr>
        <w:ind w:left="3279" w:hanging="360"/>
      </w:pPr>
    </w:lvl>
    <w:lvl w:ilvl="4" w:tplc="18090019">
      <w:start w:val="1"/>
      <w:numFmt w:val="lowerLetter"/>
      <w:lvlText w:val="%5."/>
      <w:lvlJc w:val="left"/>
      <w:pPr>
        <w:ind w:left="3999" w:hanging="360"/>
      </w:pPr>
    </w:lvl>
    <w:lvl w:ilvl="5" w:tplc="1809001B">
      <w:start w:val="1"/>
      <w:numFmt w:val="lowerRoman"/>
      <w:lvlText w:val="%6."/>
      <w:lvlJc w:val="right"/>
      <w:pPr>
        <w:ind w:left="4719" w:hanging="180"/>
      </w:pPr>
    </w:lvl>
    <w:lvl w:ilvl="6" w:tplc="1809000F">
      <w:start w:val="1"/>
      <w:numFmt w:val="decimal"/>
      <w:lvlText w:val="%7."/>
      <w:lvlJc w:val="left"/>
      <w:pPr>
        <w:ind w:left="5439" w:hanging="360"/>
      </w:pPr>
    </w:lvl>
    <w:lvl w:ilvl="7" w:tplc="18090019">
      <w:start w:val="1"/>
      <w:numFmt w:val="lowerLetter"/>
      <w:lvlText w:val="%8."/>
      <w:lvlJc w:val="left"/>
      <w:pPr>
        <w:ind w:left="6159" w:hanging="360"/>
      </w:pPr>
    </w:lvl>
    <w:lvl w:ilvl="8" w:tplc="1809001B">
      <w:start w:val="1"/>
      <w:numFmt w:val="lowerRoman"/>
      <w:lvlText w:val="%9."/>
      <w:lvlJc w:val="right"/>
      <w:pPr>
        <w:ind w:left="6879" w:hanging="180"/>
      </w:pPr>
    </w:lvl>
  </w:abstractNum>
  <w:abstractNum w:abstractNumId="20">
    <w:nsid w:val="321B61F4"/>
    <w:multiLevelType w:val="hybridMultilevel"/>
    <w:tmpl w:val="30AC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A8C4943"/>
    <w:multiLevelType w:val="hybridMultilevel"/>
    <w:tmpl w:val="1B284E5C"/>
    <w:lvl w:ilvl="0" w:tplc="9D38DFE0">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24">
    <w:nsid w:val="3E9D4F3E"/>
    <w:multiLevelType w:val="hybridMultilevel"/>
    <w:tmpl w:val="6234F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7">
    <w:nsid w:val="54C00619"/>
    <w:multiLevelType w:val="hybridMultilevel"/>
    <w:tmpl w:val="2AE060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nsid w:val="65F11797"/>
    <w:multiLevelType w:val="hybridMultilevel"/>
    <w:tmpl w:val="70B4032E"/>
    <w:lvl w:ilvl="0" w:tplc="28EE97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ED6470"/>
    <w:multiLevelType w:val="hybridMultilevel"/>
    <w:tmpl w:val="82F207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1D3717"/>
    <w:multiLevelType w:val="hybridMultilevel"/>
    <w:tmpl w:val="DE143132"/>
    <w:lvl w:ilvl="0" w:tplc="9B72032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4A72A6"/>
    <w:multiLevelType w:val="hybridMultilevel"/>
    <w:tmpl w:val="0B0C36D4"/>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CB86D21"/>
    <w:multiLevelType w:val="hybridMultilevel"/>
    <w:tmpl w:val="F586B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0">
    <w:nsid w:val="7F4F44D7"/>
    <w:multiLevelType w:val="hybridMultilevel"/>
    <w:tmpl w:val="5FC6B5C0"/>
    <w:lvl w:ilvl="0" w:tplc="4D4CF04A">
      <w:start w:val="1"/>
      <w:numFmt w:val="decimal"/>
      <w:lvlText w:val="%1."/>
      <w:lvlJc w:val="left"/>
      <w:pPr>
        <w:ind w:left="360" w:hanging="360"/>
      </w:pPr>
      <w:rPr>
        <w:rFonts w:cs="Times New Roman" w:hint="default"/>
        <w:b/>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28"/>
  </w:num>
  <w:num w:numId="3">
    <w:abstractNumId w:val="33"/>
  </w:num>
  <w:num w:numId="4">
    <w:abstractNumId w:val="21"/>
  </w:num>
  <w:num w:numId="5">
    <w:abstractNumId w:val="18"/>
  </w:num>
  <w:num w:numId="6">
    <w:abstractNumId w:val="3"/>
  </w:num>
  <w:num w:numId="7">
    <w:abstractNumId w:val="32"/>
  </w:num>
  <w:num w:numId="8">
    <w:abstractNumId w:val="34"/>
  </w:num>
  <w:num w:numId="9">
    <w:abstractNumId w:val="0"/>
  </w:num>
  <w:num w:numId="10">
    <w:abstractNumId w:val="8"/>
  </w:num>
  <w:num w:numId="11">
    <w:abstractNumId w:val="4"/>
  </w:num>
  <w:num w:numId="12">
    <w:abstractNumId w:val="26"/>
  </w:num>
  <w:num w:numId="13">
    <w:abstractNumId w:val="14"/>
  </w:num>
  <w:num w:numId="14">
    <w:abstractNumId w:val="25"/>
  </w:num>
  <w:num w:numId="15">
    <w:abstractNumId w:val="37"/>
  </w:num>
  <w:num w:numId="16">
    <w:abstractNumId w:val="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9"/>
  </w:num>
  <w:num w:numId="20">
    <w:abstractNumId w:val="9"/>
  </w:num>
  <w:num w:numId="21">
    <w:abstractNumId w:val="10"/>
  </w:num>
  <w:num w:numId="22">
    <w:abstractNumId w:val="22"/>
  </w:num>
  <w:num w:numId="23">
    <w:abstractNumId w:val="1"/>
  </w:num>
  <w:num w:numId="24">
    <w:abstractNumId w:val="31"/>
  </w:num>
  <w:num w:numId="25">
    <w:abstractNumId w:val="30"/>
  </w:num>
  <w:num w:numId="26">
    <w:abstractNumId w:val="35"/>
  </w:num>
  <w:num w:numId="27">
    <w:abstractNumId w:val="29"/>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20"/>
  </w:num>
  <w:num w:numId="33">
    <w:abstractNumId w:val="24"/>
  </w:num>
  <w:num w:numId="34">
    <w:abstractNumId w:val="15"/>
  </w:num>
  <w:num w:numId="35">
    <w:abstractNumId w:val="36"/>
  </w:num>
  <w:num w:numId="36">
    <w:abstractNumId w:val="6"/>
  </w:num>
  <w:num w:numId="37">
    <w:abstractNumId w:val="13"/>
  </w:num>
  <w:num w:numId="38">
    <w:abstractNumId w:val="1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8"/>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3B23"/>
    <w:rsid w:val="000943A8"/>
    <w:rsid w:val="000A1D7B"/>
    <w:rsid w:val="000A4C51"/>
    <w:rsid w:val="000C5409"/>
    <w:rsid w:val="000C6D03"/>
    <w:rsid w:val="000D7BED"/>
    <w:rsid w:val="000E25B5"/>
    <w:rsid w:val="000E3B72"/>
    <w:rsid w:val="000E64CA"/>
    <w:rsid w:val="000E67BA"/>
    <w:rsid w:val="000F0C64"/>
    <w:rsid w:val="000F33EB"/>
    <w:rsid w:val="000F365A"/>
    <w:rsid w:val="0010314C"/>
    <w:rsid w:val="00104B06"/>
    <w:rsid w:val="00112DBF"/>
    <w:rsid w:val="0011734C"/>
    <w:rsid w:val="001316B2"/>
    <w:rsid w:val="0013774F"/>
    <w:rsid w:val="00137B5A"/>
    <w:rsid w:val="00145364"/>
    <w:rsid w:val="00150B07"/>
    <w:rsid w:val="00151A44"/>
    <w:rsid w:val="00151BCF"/>
    <w:rsid w:val="00152142"/>
    <w:rsid w:val="00153172"/>
    <w:rsid w:val="00157B30"/>
    <w:rsid w:val="001661E3"/>
    <w:rsid w:val="00177C2C"/>
    <w:rsid w:val="00182A8E"/>
    <w:rsid w:val="0018475C"/>
    <w:rsid w:val="001878F8"/>
    <w:rsid w:val="001921C4"/>
    <w:rsid w:val="00192403"/>
    <w:rsid w:val="001925B9"/>
    <w:rsid w:val="00194FE8"/>
    <w:rsid w:val="001A46BD"/>
    <w:rsid w:val="001A519A"/>
    <w:rsid w:val="001B392B"/>
    <w:rsid w:val="001B3D32"/>
    <w:rsid w:val="001B54B3"/>
    <w:rsid w:val="001B685F"/>
    <w:rsid w:val="001B6F92"/>
    <w:rsid w:val="001B7D39"/>
    <w:rsid w:val="001D09DA"/>
    <w:rsid w:val="001E1D56"/>
    <w:rsid w:val="00217452"/>
    <w:rsid w:val="00227C3D"/>
    <w:rsid w:val="0024216E"/>
    <w:rsid w:val="0025108D"/>
    <w:rsid w:val="002546A9"/>
    <w:rsid w:val="00255283"/>
    <w:rsid w:val="00256A83"/>
    <w:rsid w:val="0026429D"/>
    <w:rsid w:val="00265616"/>
    <w:rsid w:val="002805AA"/>
    <w:rsid w:val="00285FB9"/>
    <w:rsid w:val="00290577"/>
    <w:rsid w:val="00291575"/>
    <w:rsid w:val="00291ECB"/>
    <w:rsid w:val="00292EC7"/>
    <w:rsid w:val="00295034"/>
    <w:rsid w:val="00296D03"/>
    <w:rsid w:val="002A141E"/>
    <w:rsid w:val="002A4630"/>
    <w:rsid w:val="002A7753"/>
    <w:rsid w:val="002D3323"/>
    <w:rsid w:val="002D74ED"/>
    <w:rsid w:val="002E022C"/>
    <w:rsid w:val="002E31A3"/>
    <w:rsid w:val="00302567"/>
    <w:rsid w:val="00302C46"/>
    <w:rsid w:val="003104FC"/>
    <w:rsid w:val="003105C6"/>
    <w:rsid w:val="003113DB"/>
    <w:rsid w:val="00317D20"/>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697F"/>
    <w:rsid w:val="003A32EA"/>
    <w:rsid w:val="003B5DD0"/>
    <w:rsid w:val="003D19FA"/>
    <w:rsid w:val="003D3BC4"/>
    <w:rsid w:val="003D6D07"/>
    <w:rsid w:val="003D7284"/>
    <w:rsid w:val="003E1D98"/>
    <w:rsid w:val="00400EA6"/>
    <w:rsid w:val="00427434"/>
    <w:rsid w:val="00427954"/>
    <w:rsid w:val="00433275"/>
    <w:rsid w:val="00445012"/>
    <w:rsid w:val="00462A0A"/>
    <w:rsid w:val="004737B6"/>
    <w:rsid w:val="0047429C"/>
    <w:rsid w:val="00476F64"/>
    <w:rsid w:val="0048138C"/>
    <w:rsid w:val="00485D9C"/>
    <w:rsid w:val="00493D05"/>
    <w:rsid w:val="004A431B"/>
    <w:rsid w:val="004B6238"/>
    <w:rsid w:val="004C189E"/>
    <w:rsid w:val="004D4066"/>
    <w:rsid w:val="004D5B7D"/>
    <w:rsid w:val="004D797D"/>
    <w:rsid w:val="004D7BF1"/>
    <w:rsid w:val="004E5E4B"/>
    <w:rsid w:val="004E7D31"/>
    <w:rsid w:val="004F6076"/>
    <w:rsid w:val="00500816"/>
    <w:rsid w:val="00503691"/>
    <w:rsid w:val="005106B4"/>
    <w:rsid w:val="0051198F"/>
    <w:rsid w:val="00523F77"/>
    <w:rsid w:val="00525A77"/>
    <w:rsid w:val="005360D7"/>
    <w:rsid w:val="00536EF5"/>
    <w:rsid w:val="0054150E"/>
    <w:rsid w:val="00564364"/>
    <w:rsid w:val="00564453"/>
    <w:rsid w:val="0057482C"/>
    <w:rsid w:val="00575A0B"/>
    <w:rsid w:val="005779E9"/>
    <w:rsid w:val="00577A76"/>
    <w:rsid w:val="00585A59"/>
    <w:rsid w:val="005879A3"/>
    <w:rsid w:val="00591B27"/>
    <w:rsid w:val="00591D51"/>
    <w:rsid w:val="00591F3E"/>
    <w:rsid w:val="00597454"/>
    <w:rsid w:val="005B254E"/>
    <w:rsid w:val="005B57ED"/>
    <w:rsid w:val="005B7746"/>
    <w:rsid w:val="005C5898"/>
    <w:rsid w:val="005C6C87"/>
    <w:rsid w:val="005C6E69"/>
    <w:rsid w:val="005D1468"/>
    <w:rsid w:val="005E38AB"/>
    <w:rsid w:val="005E76F3"/>
    <w:rsid w:val="005F28FD"/>
    <w:rsid w:val="00601E63"/>
    <w:rsid w:val="00603B2A"/>
    <w:rsid w:val="0061247F"/>
    <w:rsid w:val="00612743"/>
    <w:rsid w:val="00614ED5"/>
    <w:rsid w:val="006158B7"/>
    <w:rsid w:val="00621A88"/>
    <w:rsid w:val="006239B9"/>
    <w:rsid w:val="00625683"/>
    <w:rsid w:val="00626888"/>
    <w:rsid w:val="00626AF4"/>
    <w:rsid w:val="00627F85"/>
    <w:rsid w:val="006563C3"/>
    <w:rsid w:val="0066238B"/>
    <w:rsid w:val="00670884"/>
    <w:rsid w:val="00675B1F"/>
    <w:rsid w:val="006778F0"/>
    <w:rsid w:val="00682D33"/>
    <w:rsid w:val="006A0D28"/>
    <w:rsid w:val="006A2C36"/>
    <w:rsid w:val="006A6AD2"/>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61619"/>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647A"/>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1D92"/>
    <w:rsid w:val="00A02C43"/>
    <w:rsid w:val="00A11F85"/>
    <w:rsid w:val="00A21DE4"/>
    <w:rsid w:val="00A24233"/>
    <w:rsid w:val="00A267BD"/>
    <w:rsid w:val="00A318D2"/>
    <w:rsid w:val="00A40AA6"/>
    <w:rsid w:val="00A42FB5"/>
    <w:rsid w:val="00A520F7"/>
    <w:rsid w:val="00A603E3"/>
    <w:rsid w:val="00A67109"/>
    <w:rsid w:val="00A713B0"/>
    <w:rsid w:val="00A71DCE"/>
    <w:rsid w:val="00A74B49"/>
    <w:rsid w:val="00A755C8"/>
    <w:rsid w:val="00A83413"/>
    <w:rsid w:val="00A879D1"/>
    <w:rsid w:val="00A93E51"/>
    <w:rsid w:val="00AA139A"/>
    <w:rsid w:val="00AA3EA8"/>
    <w:rsid w:val="00AA4982"/>
    <w:rsid w:val="00AA60E3"/>
    <w:rsid w:val="00AA6553"/>
    <w:rsid w:val="00AA7DB6"/>
    <w:rsid w:val="00AB35E0"/>
    <w:rsid w:val="00AC750E"/>
    <w:rsid w:val="00AD0CF0"/>
    <w:rsid w:val="00AD5F16"/>
    <w:rsid w:val="00AD68EE"/>
    <w:rsid w:val="00AE0178"/>
    <w:rsid w:val="00AE4C80"/>
    <w:rsid w:val="00AE533F"/>
    <w:rsid w:val="00AF66AE"/>
    <w:rsid w:val="00AF7860"/>
    <w:rsid w:val="00B006EA"/>
    <w:rsid w:val="00B031D3"/>
    <w:rsid w:val="00B0425B"/>
    <w:rsid w:val="00B11139"/>
    <w:rsid w:val="00B1304B"/>
    <w:rsid w:val="00B14C1C"/>
    <w:rsid w:val="00B14C43"/>
    <w:rsid w:val="00B20054"/>
    <w:rsid w:val="00B24B05"/>
    <w:rsid w:val="00B27705"/>
    <w:rsid w:val="00B3331E"/>
    <w:rsid w:val="00B4413B"/>
    <w:rsid w:val="00B467DE"/>
    <w:rsid w:val="00B67020"/>
    <w:rsid w:val="00B776EA"/>
    <w:rsid w:val="00B80353"/>
    <w:rsid w:val="00B92FC6"/>
    <w:rsid w:val="00B93C6D"/>
    <w:rsid w:val="00B9566E"/>
    <w:rsid w:val="00B95883"/>
    <w:rsid w:val="00BA17F9"/>
    <w:rsid w:val="00BA2267"/>
    <w:rsid w:val="00BA4AB3"/>
    <w:rsid w:val="00BC4E29"/>
    <w:rsid w:val="00BE366C"/>
    <w:rsid w:val="00BF6808"/>
    <w:rsid w:val="00C20051"/>
    <w:rsid w:val="00C22005"/>
    <w:rsid w:val="00C22A91"/>
    <w:rsid w:val="00C24D59"/>
    <w:rsid w:val="00C265B6"/>
    <w:rsid w:val="00C3080C"/>
    <w:rsid w:val="00C377B1"/>
    <w:rsid w:val="00C43757"/>
    <w:rsid w:val="00C45361"/>
    <w:rsid w:val="00C456D3"/>
    <w:rsid w:val="00C54450"/>
    <w:rsid w:val="00C60103"/>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1876"/>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3A01"/>
    <w:rsid w:val="00DC5560"/>
    <w:rsid w:val="00DC712F"/>
    <w:rsid w:val="00DD5B8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5150"/>
    <w:rsid w:val="00EB7EC8"/>
    <w:rsid w:val="00EE0544"/>
    <w:rsid w:val="00EE2EEA"/>
    <w:rsid w:val="00EF3EE7"/>
    <w:rsid w:val="00EF40FD"/>
    <w:rsid w:val="00EF4C0B"/>
    <w:rsid w:val="00F00021"/>
    <w:rsid w:val="00F010FE"/>
    <w:rsid w:val="00F01C4A"/>
    <w:rsid w:val="00F035C4"/>
    <w:rsid w:val="00F0676E"/>
    <w:rsid w:val="00F145B3"/>
    <w:rsid w:val="00F1737D"/>
    <w:rsid w:val="00F2487E"/>
    <w:rsid w:val="00F25F45"/>
    <w:rsid w:val="00F277CF"/>
    <w:rsid w:val="00F350F5"/>
    <w:rsid w:val="00F37687"/>
    <w:rsid w:val="00F45FD7"/>
    <w:rsid w:val="00F53B0B"/>
    <w:rsid w:val="00F600A9"/>
    <w:rsid w:val="00F60127"/>
    <w:rsid w:val="00F6112F"/>
    <w:rsid w:val="00F64A19"/>
    <w:rsid w:val="00F7126B"/>
    <w:rsid w:val="00F727CB"/>
    <w:rsid w:val="00F73921"/>
    <w:rsid w:val="00F76210"/>
    <w:rsid w:val="00F815DB"/>
    <w:rsid w:val="00F828BE"/>
    <w:rsid w:val="00F85105"/>
    <w:rsid w:val="00F94A51"/>
    <w:rsid w:val="00F961D5"/>
    <w:rsid w:val="00FC47C6"/>
    <w:rsid w:val="00FC4B32"/>
    <w:rsid w:val="00FC62B6"/>
    <w:rsid w:val="00FD03A3"/>
    <w:rsid w:val="00FD68D9"/>
    <w:rsid w:val="00FE029B"/>
    <w:rsid w:val="00FE3A0C"/>
    <w:rsid w:val="00FE57D4"/>
    <w:rsid w:val="00FF10D1"/>
    <w:rsid w:val="00FF14BE"/>
    <w:rsid w:val="00FF35DA"/>
    <w:rsid w:val="00FF6AA9"/>
    <w:rsid w:val="00FF77B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paragraph" w:styleId="BodyText">
    <w:name w:val="Body Text"/>
    <w:basedOn w:val="Normal"/>
    <w:link w:val="BodyTextChar"/>
    <w:semiHidden/>
    <w:unhideWhenUsed/>
    <w:rsid w:val="002A4630"/>
    <w:pPr>
      <w:spacing w:after="120"/>
    </w:pPr>
  </w:style>
  <w:style w:type="character" w:customStyle="1" w:styleId="BodyTextChar">
    <w:name w:val="Body Text Char"/>
    <w:basedOn w:val="DefaultParagraphFont"/>
    <w:link w:val="BodyText"/>
    <w:semiHidden/>
    <w:rsid w:val="002A463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paragraph" w:styleId="BodyText">
    <w:name w:val="Body Text"/>
    <w:basedOn w:val="Normal"/>
    <w:link w:val="BodyTextChar"/>
    <w:semiHidden/>
    <w:unhideWhenUsed/>
    <w:rsid w:val="002A4630"/>
    <w:pPr>
      <w:spacing w:after="120"/>
    </w:pPr>
  </w:style>
  <w:style w:type="character" w:customStyle="1" w:styleId="BodyTextChar">
    <w:name w:val="Body Text Char"/>
    <w:basedOn w:val="DefaultParagraphFont"/>
    <w:link w:val="BodyText"/>
    <w:semiHidden/>
    <w:rsid w:val="002A46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icms.ie" TargetMode="Externa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police.govt.nz" TargetMode="External"/><Relationship Id="rId10" Type="http://schemas.openxmlformats.org/officeDocument/2006/relationships/hyperlink" Target="mailto:resources.human@hse.ie" TargetMode="External"/><Relationship Id="rId19" Type="http://schemas.openxmlformats.org/officeDocument/2006/relationships/hyperlink" Target="https://dbei.gov.i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human@hse.ie" TargetMode="External"/><Relationship Id="rId22"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4C786-2DAA-4BB0-9FA4-E53A6BDE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5313</Words>
  <Characters>28546</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33792</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786518</vt:i4>
      </vt:variant>
      <vt:variant>
        <vt:i4>15</vt:i4>
      </vt:variant>
      <vt:variant>
        <vt:i4>0</vt:i4>
      </vt:variant>
      <vt:variant>
        <vt:i4>5</vt:i4>
      </vt:variant>
      <vt:variant>
        <vt:lpwstr>https://www.acslm.ie/</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6</cp:revision>
  <cp:lastPrinted>2020-01-22T12:48:00Z</cp:lastPrinted>
  <dcterms:created xsi:type="dcterms:W3CDTF">2020-06-24T11:58:00Z</dcterms:created>
  <dcterms:modified xsi:type="dcterms:W3CDTF">2020-06-24T13:45:00Z</dcterms:modified>
</cp:coreProperties>
</file>