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513E12E0" w14:textId="6E6611BA" w:rsidR="00514546" w:rsidRPr="00AB4246" w:rsidRDefault="00CE6E04" w:rsidP="00AB4246">
      <w:pPr>
        <w:ind w:left="-1276"/>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01B" w:rsidRPr="00AB4246">
        <w:rPr>
          <w:rFonts w:ascii="Arial" w:hAnsi="Arial" w:cs="Arial"/>
          <w:b/>
          <w:sz w:val="22"/>
          <w:szCs w:val="22"/>
        </w:rPr>
        <w:t xml:space="preserve">                                         </w:t>
      </w:r>
    </w:p>
    <w:p w14:paraId="41C8F396" w14:textId="77777777" w:rsidR="00514546" w:rsidRPr="00AB4246" w:rsidRDefault="00514546" w:rsidP="00514546">
      <w:pPr>
        <w:ind w:left="-1276"/>
        <w:jc w:val="center"/>
        <w:rPr>
          <w:rFonts w:ascii="Arial" w:hAnsi="Arial" w:cs="Arial"/>
          <w:b/>
        </w:rPr>
      </w:pPr>
    </w:p>
    <w:p w14:paraId="401D81A5" w14:textId="15374091" w:rsidR="00FC56F4" w:rsidRPr="00AB4246" w:rsidRDefault="00514546" w:rsidP="00C57B71">
      <w:pPr>
        <w:ind w:left="-1260"/>
        <w:jc w:val="center"/>
        <w:rPr>
          <w:rFonts w:ascii="Arial" w:hAnsi="Arial" w:cs="Arial"/>
          <w:b/>
          <w:sz w:val="22"/>
          <w:szCs w:val="22"/>
        </w:rPr>
      </w:pPr>
      <w:r w:rsidRPr="00AB4246">
        <w:rPr>
          <w:rFonts w:ascii="Arial" w:hAnsi="Arial" w:cs="Arial"/>
          <w:b/>
          <w:sz w:val="22"/>
          <w:szCs w:val="22"/>
        </w:rPr>
        <w:t>Job Specification &amp; Terms and Conditions</w:t>
      </w:r>
    </w:p>
    <w:p w14:paraId="03B4A70A" w14:textId="77777777" w:rsidR="00AB4246" w:rsidRPr="00AB4246" w:rsidRDefault="00AB4246" w:rsidP="00C57B71">
      <w:pPr>
        <w:ind w:left="-1260"/>
        <w:jc w:val="center"/>
        <w:rPr>
          <w:rFonts w:ascii="Arial" w:hAnsi="Arial" w:cs="Arial"/>
          <w:b/>
        </w:rPr>
      </w:pP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529"/>
      </w:tblGrid>
      <w:tr w:rsidR="00D50A67" w:rsidRPr="00AB4246" w14:paraId="59AC4660" w14:textId="77777777" w:rsidTr="00D25B7E">
        <w:tc>
          <w:tcPr>
            <w:tcW w:w="2181" w:type="dxa"/>
          </w:tcPr>
          <w:p w14:paraId="4C174D76" w14:textId="77777777" w:rsidR="00D50A67" w:rsidRPr="00AB4246" w:rsidRDefault="00D50A67" w:rsidP="00B53145">
            <w:pPr>
              <w:rPr>
                <w:rFonts w:ascii="Arial" w:hAnsi="Arial" w:cs="Arial"/>
                <w:b/>
                <w:bCs/>
              </w:rPr>
            </w:pPr>
            <w:r w:rsidRPr="00AB4246">
              <w:rPr>
                <w:rFonts w:ascii="Arial" w:hAnsi="Arial" w:cs="Arial"/>
                <w:b/>
                <w:bCs/>
              </w:rPr>
              <w:t>Job Title and Grade</w:t>
            </w:r>
          </w:p>
        </w:tc>
        <w:tc>
          <w:tcPr>
            <w:tcW w:w="8576" w:type="dxa"/>
          </w:tcPr>
          <w:p w14:paraId="3E736150" w14:textId="58666CBD" w:rsidR="006E6022" w:rsidRPr="00AB4246" w:rsidRDefault="006E6022" w:rsidP="006E6022">
            <w:pPr>
              <w:rPr>
                <w:rFonts w:ascii="Arial" w:hAnsi="Arial" w:cs="Arial"/>
                <w:b/>
                <w:iCs/>
              </w:rPr>
            </w:pPr>
            <w:r w:rsidRPr="00AB4246">
              <w:rPr>
                <w:rFonts w:ascii="Arial" w:hAnsi="Arial" w:cs="Arial"/>
                <w:b/>
                <w:iCs/>
              </w:rPr>
              <w:t xml:space="preserve">Clinical Nurse Manager </w:t>
            </w:r>
            <w:r w:rsidR="00AD5293">
              <w:rPr>
                <w:rFonts w:ascii="Arial" w:hAnsi="Arial" w:cs="Arial"/>
                <w:b/>
                <w:iCs/>
              </w:rPr>
              <w:t>2</w:t>
            </w:r>
            <w:r w:rsidRPr="00AB4246">
              <w:rPr>
                <w:rFonts w:ascii="Arial" w:hAnsi="Arial" w:cs="Arial"/>
                <w:b/>
                <w:iCs/>
              </w:rPr>
              <w:t xml:space="preserve"> – Rapid Access Lung Service</w:t>
            </w:r>
          </w:p>
          <w:p w14:paraId="587F5B7A" w14:textId="77777777" w:rsidR="00D25B7E" w:rsidRPr="00AB4246" w:rsidRDefault="00D25B7E" w:rsidP="006E6022">
            <w:pPr>
              <w:rPr>
                <w:rFonts w:ascii="Arial" w:hAnsi="Arial" w:cs="Arial"/>
                <w:b/>
                <w:iCs/>
              </w:rPr>
            </w:pPr>
          </w:p>
          <w:p w14:paraId="72A3D3EC" w14:textId="6B68FCF9" w:rsidR="00D50A67" w:rsidRPr="00AB4246" w:rsidRDefault="006E6022" w:rsidP="006E6022">
            <w:pPr>
              <w:tabs>
                <w:tab w:val="left" w:pos="283"/>
              </w:tabs>
              <w:rPr>
                <w:rFonts w:ascii="Arial" w:hAnsi="Arial" w:cs="Arial"/>
                <w:iCs/>
              </w:rPr>
            </w:pPr>
            <w:r w:rsidRPr="00AB4246">
              <w:rPr>
                <w:rFonts w:ascii="Arial" w:hAnsi="Arial" w:cs="Arial"/>
                <w:iCs/>
              </w:rPr>
              <w:t>(</w:t>
            </w:r>
            <w:r w:rsidRPr="00AB4246">
              <w:rPr>
                <w:rFonts w:ascii="Arial" w:hAnsi="Arial" w:cs="Arial"/>
                <w:i/>
                <w:iCs/>
              </w:rPr>
              <w:t>Grade Code: 2119)</w:t>
            </w:r>
          </w:p>
        </w:tc>
      </w:tr>
      <w:tr w:rsidR="00D50A67" w:rsidRPr="00AB4246" w14:paraId="0FD31F2F" w14:textId="77777777" w:rsidTr="00D25B7E">
        <w:tc>
          <w:tcPr>
            <w:tcW w:w="2181" w:type="dxa"/>
          </w:tcPr>
          <w:p w14:paraId="210EDB4D" w14:textId="77777777" w:rsidR="00D50A67" w:rsidRPr="00AB4246" w:rsidRDefault="00D50A67" w:rsidP="00B53145">
            <w:pPr>
              <w:rPr>
                <w:rFonts w:ascii="Arial" w:hAnsi="Arial" w:cs="Arial"/>
                <w:b/>
                <w:bCs/>
              </w:rPr>
            </w:pPr>
            <w:r w:rsidRPr="00AB4246">
              <w:rPr>
                <w:rFonts w:ascii="Arial" w:hAnsi="Arial" w:cs="Arial"/>
                <w:b/>
                <w:bCs/>
              </w:rPr>
              <w:t>Campaign Reference</w:t>
            </w:r>
          </w:p>
        </w:tc>
        <w:tc>
          <w:tcPr>
            <w:tcW w:w="8576" w:type="dxa"/>
          </w:tcPr>
          <w:p w14:paraId="0D0B940D" w14:textId="7FD23961" w:rsidR="00D50A67" w:rsidRPr="00AB4246" w:rsidRDefault="006E6022" w:rsidP="000C604D">
            <w:pPr>
              <w:rPr>
                <w:rFonts w:ascii="Arial" w:hAnsi="Arial" w:cs="Arial"/>
                <w:iCs/>
              </w:rPr>
            </w:pPr>
            <w:r w:rsidRPr="00AB4246">
              <w:rPr>
                <w:rFonts w:ascii="Arial" w:hAnsi="Arial" w:cs="Arial"/>
                <w:iCs/>
              </w:rPr>
              <w:t>G9258</w:t>
            </w:r>
          </w:p>
        </w:tc>
      </w:tr>
      <w:tr w:rsidR="00D50A67" w:rsidRPr="00AB4246" w14:paraId="51E87497" w14:textId="77777777" w:rsidTr="00D25B7E">
        <w:tc>
          <w:tcPr>
            <w:tcW w:w="2181" w:type="dxa"/>
          </w:tcPr>
          <w:p w14:paraId="3E01D320" w14:textId="77777777" w:rsidR="00D50A67" w:rsidRPr="00AB4246" w:rsidRDefault="00D50A67" w:rsidP="00B53145">
            <w:pPr>
              <w:rPr>
                <w:rFonts w:ascii="Arial" w:hAnsi="Arial" w:cs="Arial"/>
                <w:b/>
                <w:bCs/>
              </w:rPr>
            </w:pPr>
            <w:r w:rsidRPr="00AB4246">
              <w:rPr>
                <w:rFonts w:ascii="Arial" w:hAnsi="Arial" w:cs="Arial"/>
                <w:b/>
                <w:bCs/>
              </w:rPr>
              <w:t>Closing Date</w:t>
            </w:r>
          </w:p>
        </w:tc>
        <w:tc>
          <w:tcPr>
            <w:tcW w:w="8576" w:type="dxa"/>
          </w:tcPr>
          <w:p w14:paraId="0E27B00A" w14:textId="7D35F60C" w:rsidR="00D50A67" w:rsidRPr="00AB4246" w:rsidRDefault="00FF52FC" w:rsidP="000C604D">
            <w:pPr>
              <w:rPr>
                <w:rFonts w:ascii="Arial" w:hAnsi="Arial" w:cs="Arial"/>
                <w:iCs/>
              </w:rPr>
            </w:pPr>
            <w:r w:rsidRPr="00FF52FC">
              <w:rPr>
                <w:rFonts w:ascii="Arial" w:hAnsi="Arial" w:cs="Arial"/>
                <w:iCs/>
              </w:rPr>
              <w:t xml:space="preserve">10.00am </w:t>
            </w:r>
            <w:r w:rsidR="00622FA3">
              <w:rPr>
                <w:rFonts w:ascii="Arial" w:hAnsi="Arial" w:cs="Arial"/>
                <w:iCs/>
              </w:rPr>
              <w:t>Friday 21</w:t>
            </w:r>
            <w:r w:rsidR="00622FA3" w:rsidRPr="00622FA3">
              <w:rPr>
                <w:rFonts w:ascii="Arial" w:hAnsi="Arial" w:cs="Arial"/>
                <w:iCs/>
                <w:vertAlign w:val="superscript"/>
              </w:rPr>
              <w:t>st</w:t>
            </w:r>
            <w:r w:rsidR="00622FA3">
              <w:rPr>
                <w:rFonts w:ascii="Arial" w:hAnsi="Arial" w:cs="Arial"/>
                <w:iCs/>
              </w:rPr>
              <w:t xml:space="preserve"> </w:t>
            </w:r>
            <w:r w:rsidRPr="00FF52FC">
              <w:rPr>
                <w:rFonts w:ascii="Arial" w:hAnsi="Arial" w:cs="Arial"/>
                <w:iCs/>
              </w:rPr>
              <w:t>March 2025</w:t>
            </w:r>
          </w:p>
        </w:tc>
      </w:tr>
      <w:tr w:rsidR="00D50A67" w:rsidRPr="00AB4246" w14:paraId="2E780CED" w14:textId="77777777" w:rsidTr="00D25B7E">
        <w:tc>
          <w:tcPr>
            <w:tcW w:w="2181" w:type="dxa"/>
          </w:tcPr>
          <w:p w14:paraId="2E1A1A6B" w14:textId="77777777" w:rsidR="00D50A67" w:rsidRPr="00AB4246" w:rsidRDefault="00D50A67" w:rsidP="00B53145">
            <w:pPr>
              <w:rPr>
                <w:rFonts w:ascii="Arial" w:hAnsi="Arial" w:cs="Arial"/>
                <w:b/>
                <w:bCs/>
              </w:rPr>
            </w:pPr>
            <w:r w:rsidRPr="00AB4246">
              <w:rPr>
                <w:rFonts w:ascii="Arial" w:hAnsi="Arial" w:cs="Arial"/>
                <w:b/>
                <w:bCs/>
              </w:rPr>
              <w:t>Proposed Interview Date (s)</w:t>
            </w:r>
          </w:p>
        </w:tc>
        <w:tc>
          <w:tcPr>
            <w:tcW w:w="8576" w:type="dxa"/>
          </w:tcPr>
          <w:p w14:paraId="17AD5209" w14:textId="77777777" w:rsidR="00D50A67" w:rsidRPr="00AB4246" w:rsidRDefault="00D7158E" w:rsidP="000C604D">
            <w:pPr>
              <w:rPr>
                <w:rFonts w:ascii="Arial" w:hAnsi="Arial" w:cs="Arial"/>
                <w:iCs/>
              </w:rPr>
            </w:pPr>
            <w:r w:rsidRPr="00AB4246">
              <w:rPr>
                <w:rFonts w:ascii="Arial" w:hAnsi="Arial" w:cs="Arial"/>
                <w:iCs/>
              </w:rPr>
              <w:t>Interviews will be held as soon as possible after the closing date.  Candidates will normally be given at least one week’s notice of interview.  The timescale may be reduced in exceptional circumstances.</w:t>
            </w:r>
          </w:p>
        </w:tc>
      </w:tr>
      <w:tr w:rsidR="529A435E" w:rsidRPr="00AB4246" w14:paraId="1D365A12" w14:textId="77777777" w:rsidTr="00D25B7E">
        <w:trPr>
          <w:trHeight w:val="300"/>
        </w:trPr>
        <w:tc>
          <w:tcPr>
            <w:tcW w:w="2181" w:type="dxa"/>
          </w:tcPr>
          <w:p w14:paraId="2D5810B1" w14:textId="5EE803CD" w:rsidR="603FC7CF" w:rsidRPr="00AB4246" w:rsidRDefault="603FC7CF" w:rsidP="529A435E">
            <w:pPr>
              <w:jc w:val="both"/>
              <w:rPr>
                <w:rFonts w:ascii="Arial" w:eastAsia="Arial" w:hAnsi="Arial" w:cs="Arial"/>
                <w:b/>
                <w:bCs/>
              </w:rPr>
            </w:pPr>
            <w:r w:rsidRPr="00AB4246">
              <w:rPr>
                <w:rFonts w:ascii="Arial" w:eastAsia="Arial" w:hAnsi="Arial" w:cs="Arial"/>
                <w:b/>
                <w:bCs/>
              </w:rPr>
              <w:t>Remuneration</w:t>
            </w:r>
          </w:p>
          <w:p w14:paraId="396D59E3" w14:textId="42A08464" w:rsidR="529A435E" w:rsidRPr="00AB4246" w:rsidRDefault="529A435E" w:rsidP="529A435E">
            <w:pPr>
              <w:rPr>
                <w:rFonts w:ascii="Arial" w:eastAsia="Arial" w:hAnsi="Arial" w:cs="Arial"/>
                <w:b/>
                <w:bCs/>
              </w:rPr>
            </w:pPr>
          </w:p>
          <w:p w14:paraId="34830C24" w14:textId="3E0C4990" w:rsidR="529A435E" w:rsidRPr="00AB4246" w:rsidRDefault="529A435E" w:rsidP="529A435E">
            <w:pPr>
              <w:rPr>
                <w:rFonts w:ascii="Arial" w:hAnsi="Arial" w:cs="Arial"/>
                <w:b/>
                <w:bCs/>
              </w:rPr>
            </w:pPr>
          </w:p>
        </w:tc>
        <w:tc>
          <w:tcPr>
            <w:tcW w:w="8576" w:type="dxa"/>
          </w:tcPr>
          <w:p w14:paraId="57807F2C" w14:textId="6A760683" w:rsidR="006E6022" w:rsidRPr="00AB4246" w:rsidRDefault="603FC7CF" w:rsidP="006E6022">
            <w:pPr>
              <w:spacing w:after="120"/>
              <w:jc w:val="both"/>
              <w:rPr>
                <w:rFonts w:ascii="Arial" w:eastAsia="Arial" w:hAnsi="Arial" w:cs="Arial"/>
              </w:rPr>
            </w:pPr>
            <w:r w:rsidRPr="00AB4246">
              <w:rPr>
                <w:rFonts w:ascii="Arial" w:eastAsia="Arial" w:hAnsi="Arial" w:cs="Arial"/>
              </w:rPr>
              <w:t xml:space="preserve">The salary scale for the post </w:t>
            </w:r>
            <w:r w:rsidR="009178C6">
              <w:rPr>
                <w:rFonts w:ascii="Arial" w:eastAsia="Arial" w:hAnsi="Arial" w:cs="Arial"/>
              </w:rPr>
              <w:t xml:space="preserve">as of the 01/03/2025 </w:t>
            </w:r>
            <w:r w:rsidRPr="00AB4246">
              <w:rPr>
                <w:rFonts w:ascii="Arial" w:eastAsia="Arial" w:hAnsi="Arial" w:cs="Arial"/>
              </w:rPr>
              <w:t xml:space="preserve">is: </w:t>
            </w:r>
          </w:p>
          <w:p w14:paraId="2BAE116C" w14:textId="2977E46D" w:rsidR="006E6022" w:rsidRPr="00AB4246" w:rsidRDefault="006E6022" w:rsidP="006E6022">
            <w:pPr>
              <w:spacing w:after="120"/>
              <w:jc w:val="both"/>
              <w:rPr>
                <w:rFonts w:ascii="Arial" w:eastAsia="Arial" w:hAnsi="Arial" w:cs="Arial"/>
              </w:rPr>
            </w:pPr>
            <w:r w:rsidRPr="00AB4246">
              <w:rPr>
                <w:rFonts w:ascii="Arial" w:hAnsi="Arial" w:cs="Arial"/>
              </w:rPr>
              <w:t>60,854 61,862 62,715 64,106 65,644 67,154 68,664 70,364 71,943 74,658 76,897 LSI</w:t>
            </w:r>
          </w:p>
          <w:p w14:paraId="325959F8" w14:textId="3220B435" w:rsidR="603FC7CF" w:rsidRPr="00AB4246" w:rsidRDefault="603FC7CF" w:rsidP="006E6022">
            <w:pPr>
              <w:spacing w:after="120"/>
              <w:jc w:val="both"/>
              <w:rPr>
                <w:rFonts w:ascii="Arial" w:hAnsi="Arial" w:cs="Arial"/>
              </w:rPr>
            </w:pPr>
            <w:r w:rsidRPr="00AB4246">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AB4246" w14:paraId="1901A39C" w14:textId="77777777" w:rsidTr="00D25B7E">
        <w:tc>
          <w:tcPr>
            <w:tcW w:w="2181" w:type="dxa"/>
          </w:tcPr>
          <w:p w14:paraId="575EBFBA" w14:textId="0BC2C3CB" w:rsidR="00D50A67" w:rsidRPr="00AB4246" w:rsidRDefault="00D50A67" w:rsidP="00B53145">
            <w:pPr>
              <w:rPr>
                <w:rFonts w:ascii="Arial" w:hAnsi="Arial" w:cs="Arial"/>
                <w:b/>
                <w:bCs/>
              </w:rPr>
            </w:pPr>
            <w:r w:rsidRPr="00AB4246">
              <w:rPr>
                <w:rFonts w:ascii="Arial" w:hAnsi="Arial" w:cs="Arial"/>
                <w:b/>
                <w:bCs/>
              </w:rPr>
              <w:t>Taking up Appointmen</w:t>
            </w:r>
            <w:r w:rsidR="7A0A7212" w:rsidRPr="00AB4246">
              <w:rPr>
                <w:rFonts w:ascii="Arial" w:hAnsi="Arial" w:cs="Arial"/>
                <w:b/>
                <w:bCs/>
              </w:rPr>
              <w:t>t</w:t>
            </w:r>
          </w:p>
        </w:tc>
        <w:tc>
          <w:tcPr>
            <w:tcW w:w="8576" w:type="dxa"/>
          </w:tcPr>
          <w:p w14:paraId="4CAF162E" w14:textId="3C764753" w:rsidR="00D50A67" w:rsidRPr="00AB4246" w:rsidRDefault="00D7158E" w:rsidP="529A435E">
            <w:pPr>
              <w:rPr>
                <w:rFonts w:ascii="Arial" w:hAnsi="Arial" w:cs="Arial"/>
              </w:rPr>
            </w:pPr>
            <w:r w:rsidRPr="00AB4246">
              <w:rPr>
                <w:rFonts w:ascii="Arial" w:hAnsi="Arial" w:cs="Arial"/>
              </w:rPr>
              <w:t>To be agreed at job offer stage</w:t>
            </w:r>
          </w:p>
        </w:tc>
      </w:tr>
      <w:tr w:rsidR="00D50A67" w:rsidRPr="00AB4246" w14:paraId="6CF31B94" w14:textId="77777777" w:rsidTr="00D25B7E">
        <w:tc>
          <w:tcPr>
            <w:tcW w:w="2181" w:type="dxa"/>
          </w:tcPr>
          <w:p w14:paraId="4C2D53BA" w14:textId="77777777" w:rsidR="00D50A67" w:rsidRPr="00AB4246" w:rsidRDefault="00D50A67" w:rsidP="00B53145">
            <w:pPr>
              <w:rPr>
                <w:rFonts w:ascii="Arial" w:hAnsi="Arial" w:cs="Arial"/>
                <w:b/>
                <w:bCs/>
              </w:rPr>
            </w:pPr>
            <w:r w:rsidRPr="00AB4246">
              <w:rPr>
                <w:rFonts w:ascii="Arial" w:hAnsi="Arial" w:cs="Arial"/>
                <w:b/>
                <w:bCs/>
              </w:rPr>
              <w:t>Organisational Area</w:t>
            </w:r>
          </w:p>
        </w:tc>
        <w:tc>
          <w:tcPr>
            <w:tcW w:w="8576" w:type="dxa"/>
          </w:tcPr>
          <w:p w14:paraId="54BA27D7" w14:textId="77777777" w:rsidR="00D50A67" w:rsidRPr="00AB4246" w:rsidRDefault="008E101B" w:rsidP="000C604D">
            <w:pPr>
              <w:rPr>
                <w:rFonts w:ascii="Arial" w:hAnsi="Arial" w:cs="Arial"/>
              </w:rPr>
            </w:pPr>
            <w:r w:rsidRPr="00AB4246">
              <w:rPr>
                <w:rFonts w:ascii="Arial" w:hAnsi="Arial" w:cs="Arial"/>
                <w:iCs/>
              </w:rPr>
              <w:t>HSE West &amp; North West Region</w:t>
            </w:r>
          </w:p>
        </w:tc>
      </w:tr>
      <w:tr w:rsidR="00D50A67" w:rsidRPr="00AB4246" w14:paraId="52F04EAA" w14:textId="77777777" w:rsidTr="00D25B7E">
        <w:tc>
          <w:tcPr>
            <w:tcW w:w="2181" w:type="dxa"/>
          </w:tcPr>
          <w:p w14:paraId="0584F339" w14:textId="77777777" w:rsidR="00D50A67" w:rsidRPr="00AB4246" w:rsidRDefault="00D50A67" w:rsidP="00B53145">
            <w:pPr>
              <w:rPr>
                <w:rFonts w:ascii="Arial" w:hAnsi="Arial" w:cs="Arial"/>
                <w:b/>
                <w:bCs/>
              </w:rPr>
            </w:pPr>
            <w:r w:rsidRPr="00AB4246">
              <w:rPr>
                <w:rFonts w:ascii="Arial" w:hAnsi="Arial" w:cs="Arial"/>
                <w:b/>
                <w:bCs/>
              </w:rPr>
              <w:t>Location of Post</w:t>
            </w:r>
          </w:p>
        </w:tc>
        <w:tc>
          <w:tcPr>
            <w:tcW w:w="8576" w:type="dxa"/>
          </w:tcPr>
          <w:p w14:paraId="75F57EF0" w14:textId="2D2C1D15" w:rsidR="006E6022" w:rsidRPr="00AB4246" w:rsidRDefault="00A55D19" w:rsidP="006E6022">
            <w:pPr>
              <w:spacing w:after="120"/>
              <w:jc w:val="both"/>
              <w:rPr>
                <w:rFonts w:ascii="Arial" w:hAnsi="Arial" w:cs="Arial"/>
                <w:b/>
                <w:bCs/>
                <w:iCs/>
                <w:lang w:val="en-IE" w:eastAsia="en-IE"/>
              </w:rPr>
            </w:pPr>
            <w:r>
              <w:rPr>
                <w:rFonts w:ascii="Arial" w:hAnsi="Arial" w:cs="Arial"/>
                <w:b/>
                <w:bCs/>
                <w:iCs/>
                <w:lang w:val="en-IE" w:eastAsia="en-IE"/>
              </w:rPr>
              <w:t>HSE West – Galway University Hospital</w:t>
            </w:r>
          </w:p>
          <w:p w14:paraId="6613A1AA" w14:textId="584670C2" w:rsidR="006E6022" w:rsidRPr="00AB4246" w:rsidRDefault="006E6022" w:rsidP="006E6022">
            <w:pPr>
              <w:spacing w:after="120"/>
              <w:jc w:val="both"/>
              <w:rPr>
                <w:rFonts w:ascii="Arial" w:hAnsi="Arial" w:cs="Arial"/>
                <w:bCs/>
                <w:iCs/>
                <w:lang w:val="en-IE" w:eastAsia="en-IE"/>
              </w:rPr>
            </w:pPr>
            <w:r w:rsidRPr="00AB4246">
              <w:rPr>
                <w:rFonts w:ascii="Arial" w:hAnsi="Arial" w:cs="Arial"/>
                <w:b/>
                <w:bCs/>
                <w:iCs/>
                <w:u w:val="single"/>
                <w:lang w:val="en-IE" w:eastAsia="en-IE"/>
              </w:rPr>
              <w:t xml:space="preserve">Clinical Nurse Manager </w:t>
            </w:r>
            <w:r w:rsidR="00AD5293">
              <w:rPr>
                <w:rFonts w:ascii="Arial" w:hAnsi="Arial" w:cs="Arial"/>
                <w:b/>
                <w:bCs/>
                <w:iCs/>
                <w:u w:val="single"/>
                <w:lang w:val="en-IE" w:eastAsia="en-IE"/>
              </w:rPr>
              <w:t>2</w:t>
            </w:r>
          </w:p>
          <w:p w14:paraId="1A2DE6EE" w14:textId="77777777" w:rsidR="006E6022" w:rsidRPr="00AB4246" w:rsidRDefault="006E6022" w:rsidP="006E6022">
            <w:pPr>
              <w:pStyle w:val="ListParagraph"/>
              <w:numPr>
                <w:ilvl w:val="0"/>
                <w:numId w:val="34"/>
              </w:numPr>
              <w:spacing w:after="120"/>
              <w:ind w:hanging="357"/>
              <w:jc w:val="both"/>
              <w:rPr>
                <w:rFonts w:ascii="Arial" w:hAnsi="Arial" w:cs="Arial"/>
                <w:bCs/>
                <w:iCs/>
                <w:lang w:val="en-IE" w:eastAsia="en-IE"/>
              </w:rPr>
            </w:pPr>
            <w:r w:rsidRPr="00AB4246">
              <w:rPr>
                <w:rFonts w:ascii="Arial" w:hAnsi="Arial" w:cs="Arial"/>
                <w:bCs/>
                <w:iCs/>
                <w:lang w:val="en-IE" w:eastAsia="en-IE"/>
              </w:rPr>
              <w:t>Cancer Services – Rapid Access Lung Service</w:t>
            </w:r>
          </w:p>
          <w:p w14:paraId="6E00E8B6" w14:textId="77777777" w:rsidR="006E6022" w:rsidRPr="00AB4246" w:rsidRDefault="006E6022" w:rsidP="006E6022">
            <w:pPr>
              <w:jc w:val="both"/>
              <w:rPr>
                <w:rFonts w:ascii="Arial" w:hAnsi="Arial" w:cs="Arial"/>
                <w:bCs/>
                <w:iCs/>
                <w:color w:val="FF0000"/>
                <w:lang w:val="en-IE" w:eastAsia="en-IE"/>
              </w:rPr>
            </w:pPr>
            <w:r w:rsidRPr="00AB4246">
              <w:rPr>
                <w:rFonts w:ascii="Arial" w:hAnsi="Arial" w:cs="Arial"/>
                <w:bCs/>
                <w:iCs/>
                <w:lang w:val="en-IE" w:eastAsia="en-IE"/>
              </w:rPr>
              <w:t xml:space="preserve">There is </w:t>
            </w:r>
            <w:r w:rsidRPr="00AB4246">
              <w:rPr>
                <w:rFonts w:ascii="Arial" w:hAnsi="Arial" w:cs="Arial"/>
                <w:b/>
                <w:iCs/>
                <w:lang w:val="en-IE" w:eastAsia="en-IE"/>
              </w:rPr>
              <w:t>one permanent vacancy</w:t>
            </w:r>
            <w:r w:rsidRPr="00AB4246">
              <w:rPr>
                <w:rFonts w:ascii="Arial" w:hAnsi="Arial" w:cs="Arial"/>
                <w:bCs/>
                <w:iCs/>
                <w:lang w:val="en-IE" w:eastAsia="en-IE"/>
              </w:rPr>
              <w:t xml:space="preserve"> at present.</w:t>
            </w:r>
          </w:p>
          <w:p w14:paraId="1AB7443F" w14:textId="33EC8D6C" w:rsidR="00D50A67" w:rsidRPr="00AB4246" w:rsidRDefault="006E6022" w:rsidP="006E6022">
            <w:pPr>
              <w:rPr>
                <w:rFonts w:ascii="Arial" w:hAnsi="Arial" w:cs="Arial"/>
              </w:rPr>
            </w:pPr>
            <w:r w:rsidRPr="00AB4246">
              <w:rPr>
                <w:rFonts w:ascii="Arial" w:hAnsi="Arial" w:cs="Arial"/>
                <w:iCs/>
              </w:rPr>
              <w:t xml:space="preserve">Initial assignment will be to </w:t>
            </w:r>
            <w:r w:rsidRPr="00AB4246">
              <w:rPr>
                <w:rFonts w:ascii="Arial" w:hAnsi="Arial" w:cs="Arial"/>
                <w:bCs/>
                <w:iCs/>
                <w:lang w:val="en-IE" w:eastAsia="en-IE"/>
              </w:rPr>
              <w:t>Galway University Hospital</w:t>
            </w:r>
            <w:r w:rsidRPr="00AB4246">
              <w:rPr>
                <w:rFonts w:ascii="Arial" w:hAnsi="Arial" w:cs="Arial"/>
              </w:rPr>
              <w:t xml:space="preserve">.  </w:t>
            </w:r>
            <w:r w:rsidRPr="00AB4246">
              <w:rPr>
                <w:rFonts w:ascii="Arial" w:hAnsi="Arial" w:cs="Arial"/>
                <w:iCs/>
              </w:rPr>
              <w:t xml:space="preserve">The successful candidate may be required to work in any service area within the vicinity as the need arises.  A panel may be formed for </w:t>
            </w:r>
            <w:r w:rsidRPr="00AB4246">
              <w:rPr>
                <w:rFonts w:ascii="Arial" w:hAnsi="Arial" w:cs="Arial"/>
                <w:b/>
                <w:iCs/>
              </w:rPr>
              <w:t>Galway University Hospital</w:t>
            </w:r>
            <w:r w:rsidRPr="00AB4246">
              <w:rPr>
                <w:rFonts w:ascii="Arial" w:hAnsi="Arial" w:cs="Arial"/>
                <w:iCs/>
              </w:rPr>
              <w:t xml:space="preserve"> from which current and future permanent and specified purpose vacancies of full or part time duration may be filled.</w:t>
            </w:r>
          </w:p>
        </w:tc>
      </w:tr>
      <w:tr w:rsidR="00BB004F" w:rsidRPr="00AB4246" w14:paraId="3AE46202" w14:textId="77777777" w:rsidTr="00D25B7E">
        <w:trPr>
          <w:trHeight w:val="478"/>
        </w:trPr>
        <w:tc>
          <w:tcPr>
            <w:tcW w:w="2181" w:type="dxa"/>
          </w:tcPr>
          <w:p w14:paraId="39550C50" w14:textId="77777777" w:rsidR="00BB004F" w:rsidRPr="00AB4246" w:rsidRDefault="00BB004F" w:rsidP="00B53145">
            <w:pPr>
              <w:rPr>
                <w:rFonts w:ascii="Arial" w:hAnsi="Arial" w:cs="Arial"/>
                <w:b/>
                <w:bCs/>
              </w:rPr>
            </w:pPr>
            <w:r w:rsidRPr="00AB4246">
              <w:rPr>
                <w:rFonts w:ascii="Arial" w:hAnsi="Arial" w:cs="Arial"/>
                <w:b/>
                <w:bCs/>
              </w:rPr>
              <w:t>Informal Enquiries</w:t>
            </w:r>
          </w:p>
        </w:tc>
        <w:tc>
          <w:tcPr>
            <w:tcW w:w="8576" w:type="dxa"/>
          </w:tcPr>
          <w:p w14:paraId="366C78D3" w14:textId="57A1204A" w:rsidR="006E6022" w:rsidRPr="00AB4246" w:rsidRDefault="006E6022" w:rsidP="006E6022">
            <w:pPr>
              <w:jc w:val="both"/>
              <w:rPr>
                <w:rFonts w:ascii="Arial" w:hAnsi="Arial" w:cs="Arial"/>
              </w:rPr>
            </w:pPr>
            <w:r w:rsidRPr="00AB4246">
              <w:rPr>
                <w:rFonts w:ascii="Arial" w:hAnsi="Arial" w:cs="Arial"/>
              </w:rPr>
              <w:t>Ms Ellen Wiseman, Assistant Director of Nursing for Cancer Services</w:t>
            </w:r>
          </w:p>
          <w:p w14:paraId="5B609E0F" w14:textId="70674A1B" w:rsidR="006E6022" w:rsidRPr="00AB4246" w:rsidRDefault="006E6022" w:rsidP="006E6022">
            <w:pPr>
              <w:jc w:val="both"/>
              <w:rPr>
                <w:rFonts w:ascii="Arial" w:hAnsi="Arial" w:cs="Arial"/>
              </w:rPr>
            </w:pPr>
            <w:r w:rsidRPr="00AB4246">
              <w:rPr>
                <w:rFonts w:ascii="Arial" w:hAnsi="Arial" w:cs="Arial"/>
              </w:rPr>
              <w:t>Galway University Hospitals</w:t>
            </w:r>
          </w:p>
          <w:p w14:paraId="7A63F5D0" w14:textId="77777777" w:rsidR="006E6022" w:rsidRPr="00AB4246" w:rsidRDefault="006E6022" w:rsidP="006E6022">
            <w:pPr>
              <w:jc w:val="both"/>
              <w:rPr>
                <w:rFonts w:ascii="Arial" w:hAnsi="Arial" w:cs="Arial"/>
              </w:rPr>
            </w:pPr>
          </w:p>
          <w:p w14:paraId="67DA317C" w14:textId="77777777" w:rsidR="006E6022" w:rsidRPr="00AB4246" w:rsidRDefault="006E6022" w:rsidP="006E6022">
            <w:pPr>
              <w:jc w:val="both"/>
              <w:rPr>
                <w:rFonts w:ascii="Arial" w:hAnsi="Arial" w:cs="Arial"/>
                <w:b/>
              </w:rPr>
            </w:pPr>
            <w:r w:rsidRPr="00AB4246">
              <w:rPr>
                <w:rFonts w:ascii="Arial" w:hAnsi="Arial" w:cs="Arial"/>
              </w:rPr>
              <w:t>Email</w:t>
            </w:r>
            <w:r w:rsidRPr="00AB4246">
              <w:rPr>
                <w:rFonts w:ascii="Arial" w:hAnsi="Arial" w:cs="Arial"/>
                <w:b/>
              </w:rPr>
              <w:t xml:space="preserve"> </w:t>
            </w:r>
            <w:hyperlink r:id="rId14" w:history="1">
              <w:r w:rsidRPr="00AB4246">
                <w:rPr>
                  <w:rStyle w:val="Hyperlink"/>
                  <w:rFonts w:ascii="Arial" w:hAnsi="Arial" w:cs="Arial"/>
                  <w:b/>
                </w:rPr>
                <w:t>ellen.wiseman@hse.ie</w:t>
              </w:r>
            </w:hyperlink>
          </w:p>
          <w:p w14:paraId="5844B1B3" w14:textId="38A944E1" w:rsidR="00BB004F" w:rsidRPr="00AB4246" w:rsidRDefault="006E6022" w:rsidP="006E6022">
            <w:pPr>
              <w:rPr>
                <w:rFonts w:ascii="Arial" w:hAnsi="Arial" w:cs="Arial"/>
                <w:iCs/>
                <w:color w:val="FF0000"/>
              </w:rPr>
            </w:pPr>
            <w:r w:rsidRPr="00AB4246">
              <w:rPr>
                <w:rFonts w:ascii="Arial" w:hAnsi="Arial" w:cs="Arial"/>
                <w:bCs/>
                <w:iCs/>
                <w:lang w:val="en-IE" w:eastAsia="en-IE"/>
              </w:rPr>
              <w:t>Phone: 091-542517</w:t>
            </w:r>
          </w:p>
        </w:tc>
      </w:tr>
      <w:tr w:rsidR="00047F2B" w:rsidRPr="00AB4246" w14:paraId="76C5DAA8" w14:textId="77777777" w:rsidTr="00D25B7E">
        <w:tc>
          <w:tcPr>
            <w:tcW w:w="2181" w:type="dxa"/>
          </w:tcPr>
          <w:p w14:paraId="46EF7876" w14:textId="77777777" w:rsidR="00047F2B" w:rsidRPr="00AB4246" w:rsidRDefault="00047F2B" w:rsidP="00AC134C">
            <w:pPr>
              <w:rPr>
                <w:rFonts w:ascii="Arial" w:hAnsi="Arial" w:cs="Arial"/>
                <w:b/>
                <w:bCs/>
              </w:rPr>
            </w:pPr>
            <w:r w:rsidRPr="00AB4246">
              <w:rPr>
                <w:rFonts w:ascii="Arial" w:hAnsi="Arial" w:cs="Arial"/>
                <w:b/>
                <w:bCs/>
              </w:rPr>
              <w:t>Details of Service</w:t>
            </w:r>
          </w:p>
          <w:p w14:paraId="60061E4C" w14:textId="77777777" w:rsidR="00047F2B" w:rsidRPr="00AB4246" w:rsidRDefault="00047F2B" w:rsidP="00AC134C">
            <w:pPr>
              <w:rPr>
                <w:rFonts w:ascii="Arial" w:hAnsi="Arial" w:cs="Arial"/>
                <w:b/>
                <w:bCs/>
              </w:rPr>
            </w:pPr>
          </w:p>
        </w:tc>
        <w:tc>
          <w:tcPr>
            <w:tcW w:w="8576" w:type="dxa"/>
          </w:tcPr>
          <w:p w14:paraId="6A14E34C" w14:textId="28442706" w:rsidR="008E101B" w:rsidRPr="00AB4246" w:rsidRDefault="008E101B" w:rsidP="008E101B">
            <w:pPr>
              <w:pStyle w:val="NoSpacing"/>
              <w:jc w:val="both"/>
              <w:rPr>
                <w:rFonts w:ascii="Arial" w:hAnsi="Arial" w:cs="Arial"/>
                <w:sz w:val="20"/>
                <w:szCs w:val="20"/>
                <w:lang w:eastAsia="en-IE"/>
              </w:rPr>
            </w:pPr>
            <w:r w:rsidRPr="00AB4246">
              <w:rPr>
                <w:rFonts w:ascii="Arial" w:hAnsi="Arial" w:cs="Arial"/>
                <w:sz w:val="20"/>
                <w:szCs w:val="20"/>
                <w:lang w:eastAsia="en-IE"/>
              </w:rPr>
              <w:t>The West and North West region provides acute and specialist hospital</w:t>
            </w:r>
            <w:r w:rsidR="00AD5293">
              <w:rPr>
                <w:rFonts w:ascii="Arial" w:hAnsi="Arial" w:cs="Arial"/>
                <w:sz w:val="20"/>
                <w:szCs w:val="20"/>
                <w:lang w:eastAsia="en-IE"/>
              </w:rPr>
              <w:t xml:space="preserve"> </w:t>
            </w:r>
            <w:r w:rsidRPr="00AB4246">
              <w:rPr>
                <w:rFonts w:ascii="Arial" w:hAnsi="Arial" w:cs="Arial"/>
                <w:sz w:val="20"/>
                <w:szCs w:val="20"/>
                <w:lang w:eastAsia="en-IE"/>
              </w:rPr>
              <w:t>and community services to the West and North West of Ireland – counties Galway, Mayo, Roscommon, Sligo, Leitrim, Donegal and adjoining counties.</w:t>
            </w:r>
          </w:p>
          <w:p w14:paraId="44EAFD9C" w14:textId="77777777" w:rsidR="008E101B" w:rsidRPr="00AB4246" w:rsidRDefault="008E101B" w:rsidP="008E101B">
            <w:pPr>
              <w:pStyle w:val="NoSpacing"/>
              <w:jc w:val="both"/>
              <w:rPr>
                <w:rFonts w:ascii="Arial" w:hAnsi="Arial" w:cs="Arial"/>
                <w:sz w:val="20"/>
                <w:szCs w:val="20"/>
                <w:lang w:eastAsia="en-IE"/>
              </w:rPr>
            </w:pPr>
          </w:p>
          <w:p w14:paraId="031A1A08" w14:textId="77777777" w:rsidR="008E101B" w:rsidRPr="00AB4246" w:rsidRDefault="008E101B" w:rsidP="008E101B">
            <w:pPr>
              <w:shd w:val="clear" w:color="auto" w:fill="FFFFFF"/>
              <w:spacing w:after="270"/>
              <w:jc w:val="both"/>
              <w:rPr>
                <w:rFonts w:ascii="Arial" w:hAnsi="Arial" w:cs="Arial"/>
                <w:lang w:eastAsia="en-IE"/>
              </w:rPr>
            </w:pPr>
            <w:r w:rsidRPr="00AB4246">
              <w:rPr>
                <w:rFonts w:ascii="Arial" w:hAnsi="Arial" w:cs="Arial"/>
                <w:lang w:eastAsia="en-IE"/>
              </w:rPr>
              <w:t>The region comprises of 7 hospitals across 8 sites:</w:t>
            </w:r>
          </w:p>
          <w:p w14:paraId="79FE4C89" w14:textId="77777777" w:rsidR="008E101B" w:rsidRPr="00AB4246" w:rsidRDefault="00622FA3"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AB4246">
                <w:rPr>
                  <w:rFonts w:ascii="Arial" w:hAnsi="Arial" w:cs="Arial"/>
                  <w:lang w:eastAsia="en-IE"/>
                </w:rPr>
                <w:t>Letterkenny University Hospital (LUH)</w:t>
              </w:r>
            </w:hyperlink>
          </w:p>
          <w:p w14:paraId="1A84A512" w14:textId="77777777" w:rsidR="008E101B" w:rsidRPr="00AB4246" w:rsidRDefault="00622FA3"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AB4246">
                <w:rPr>
                  <w:rFonts w:ascii="Arial" w:hAnsi="Arial" w:cs="Arial"/>
                  <w:lang w:eastAsia="en-IE"/>
                </w:rPr>
                <w:t>Mayo University Hospital (MUH)</w:t>
              </w:r>
            </w:hyperlink>
          </w:p>
          <w:p w14:paraId="46967D70" w14:textId="77777777" w:rsidR="008E101B" w:rsidRPr="00AB4246" w:rsidRDefault="00622FA3"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AB4246">
                <w:rPr>
                  <w:rFonts w:ascii="Arial" w:hAnsi="Arial" w:cs="Arial"/>
                  <w:lang w:eastAsia="en-IE"/>
                </w:rPr>
                <w:t>Portiuncula University Hospital (PUH)</w:t>
              </w:r>
            </w:hyperlink>
          </w:p>
          <w:p w14:paraId="00291A09" w14:textId="77777777" w:rsidR="008E101B" w:rsidRPr="00AB4246" w:rsidRDefault="00622FA3"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AB4246">
                <w:rPr>
                  <w:rFonts w:ascii="Arial" w:hAnsi="Arial" w:cs="Arial"/>
                  <w:lang w:eastAsia="en-IE"/>
                </w:rPr>
                <w:t>Roscommon University Hospital (RUH)</w:t>
              </w:r>
            </w:hyperlink>
          </w:p>
          <w:p w14:paraId="4BAF37AF" w14:textId="77777777" w:rsidR="008E101B" w:rsidRPr="00AB4246" w:rsidRDefault="00622FA3"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AB4246">
                <w:rPr>
                  <w:rFonts w:ascii="Arial" w:hAnsi="Arial" w:cs="Arial"/>
                  <w:lang w:eastAsia="en-IE"/>
                </w:rPr>
                <w:t>Sligo University Hospital (SUH)</w:t>
              </w:r>
            </w:hyperlink>
            <w:r w:rsidR="008E101B" w:rsidRPr="00AB4246">
              <w:rPr>
                <w:rFonts w:ascii="Arial" w:hAnsi="Arial" w:cs="Arial"/>
              </w:rPr>
              <w:t xml:space="preserve"> incorporating Our Lady’s Hospital Manorhamilton (OLHM)</w:t>
            </w:r>
          </w:p>
          <w:p w14:paraId="117787B4" w14:textId="77777777" w:rsidR="008E101B" w:rsidRPr="00AB4246"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AB4246">
              <w:rPr>
                <w:rFonts w:ascii="Arial" w:hAnsi="Arial" w:cs="Arial"/>
              </w:rPr>
              <w:t xml:space="preserve">Galway University Hospitals (GUH) incorporating </w:t>
            </w:r>
            <w:hyperlink r:id="rId20" w:history="1">
              <w:r w:rsidRPr="00AB4246">
                <w:rPr>
                  <w:rFonts w:ascii="Arial" w:hAnsi="Arial" w:cs="Arial"/>
                  <w:lang w:eastAsia="en-IE"/>
                </w:rPr>
                <w:t>University Hospital Galway (UHG)</w:t>
              </w:r>
            </w:hyperlink>
            <w:r w:rsidRPr="00AB4246">
              <w:rPr>
                <w:rFonts w:ascii="Arial" w:hAnsi="Arial" w:cs="Arial"/>
              </w:rPr>
              <w:t xml:space="preserve"> and Merlin Park University Hospital</w:t>
            </w:r>
          </w:p>
          <w:p w14:paraId="4B94D5A5" w14:textId="77777777" w:rsidR="008E101B" w:rsidRPr="00AB4246" w:rsidRDefault="008E101B" w:rsidP="008E101B">
            <w:pPr>
              <w:shd w:val="clear" w:color="auto" w:fill="FFFFFF"/>
              <w:jc w:val="both"/>
              <w:rPr>
                <w:rFonts w:ascii="Arial" w:hAnsi="Arial" w:cs="Arial"/>
                <w:lang w:eastAsia="en-IE"/>
              </w:rPr>
            </w:pPr>
          </w:p>
          <w:p w14:paraId="6BFF7DAB" w14:textId="77777777" w:rsidR="008E101B" w:rsidRPr="00AB4246" w:rsidRDefault="008E101B" w:rsidP="008E101B">
            <w:pPr>
              <w:shd w:val="clear" w:color="auto" w:fill="FFFFFF"/>
              <w:jc w:val="both"/>
              <w:rPr>
                <w:rFonts w:ascii="Arial" w:hAnsi="Arial" w:cs="Arial"/>
                <w:lang w:eastAsia="en-IE"/>
              </w:rPr>
            </w:pPr>
            <w:r w:rsidRPr="00AB4246">
              <w:rPr>
                <w:rFonts w:ascii="Arial" w:hAnsi="Arial" w:cs="Arial"/>
                <w:lang w:eastAsia="en-IE"/>
              </w:rPr>
              <w:t xml:space="preserve">The region’s Academic Partner is </w:t>
            </w:r>
            <w:r w:rsidR="00641FAB" w:rsidRPr="00AB4246">
              <w:rPr>
                <w:rFonts w:ascii="Arial" w:hAnsi="Arial" w:cs="Arial"/>
                <w:lang w:eastAsia="en-IE"/>
              </w:rPr>
              <w:t>University of Galway</w:t>
            </w:r>
            <w:r w:rsidRPr="00AB4246">
              <w:rPr>
                <w:rFonts w:ascii="Arial" w:hAnsi="Arial" w:cs="Arial"/>
                <w:lang w:eastAsia="en-IE"/>
              </w:rPr>
              <w:t>.</w:t>
            </w:r>
          </w:p>
          <w:p w14:paraId="3DEEC669" w14:textId="77777777" w:rsidR="008E101B" w:rsidRPr="00AB4246" w:rsidRDefault="008E101B" w:rsidP="008E101B">
            <w:pPr>
              <w:shd w:val="clear" w:color="auto" w:fill="FFFFFF"/>
              <w:jc w:val="both"/>
              <w:rPr>
                <w:rFonts w:ascii="Arial" w:hAnsi="Arial" w:cs="Arial"/>
              </w:rPr>
            </w:pPr>
          </w:p>
          <w:p w14:paraId="358E6623" w14:textId="4014A184" w:rsidR="008E101B" w:rsidRDefault="008E101B" w:rsidP="008E101B">
            <w:pPr>
              <w:rPr>
                <w:rFonts w:ascii="Arial" w:eastAsia="Calibri" w:hAnsi="Arial" w:cs="Arial"/>
                <w:lang w:val="en-IE" w:eastAsia="en-IE"/>
              </w:rPr>
            </w:pPr>
            <w:r w:rsidRPr="00AB4246">
              <w:rPr>
                <w:rFonts w:ascii="Arial" w:hAnsi="Arial" w:cs="Arial"/>
              </w:rPr>
              <w:t xml:space="preserve">The region covers one third of the land mass of Ireland, it provides health care to a </w:t>
            </w:r>
            <w:r w:rsidRPr="00AB4246">
              <w:rPr>
                <w:rFonts w:ascii="Arial" w:eastAsia="Calibri" w:hAnsi="Arial" w:cs="Arial"/>
                <w:lang w:val="en-IE" w:eastAsia="en-IE"/>
              </w:rPr>
              <w:t xml:space="preserve">population of 830,000, employs over 20,000 staff </w:t>
            </w:r>
          </w:p>
          <w:p w14:paraId="72851B31" w14:textId="77777777" w:rsidR="00AB4246" w:rsidRPr="00AB4246" w:rsidRDefault="00AB4246" w:rsidP="008E101B">
            <w:pPr>
              <w:rPr>
                <w:rFonts w:ascii="Arial" w:eastAsia="Calibri" w:hAnsi="Arial" w:cs="Arial"/>
                <w:lang w:val="en-IE" w:eastAsia="en-IE"/>
              </w:rPr>
            </w:pPr>
          </w:p>
          <w:p w14:paraId="3BDCDA0E" w14:textId="77777777" w:rsidR="008E101B" w:rsidRPr="00AB4246" w:rsidRDefault="008E101B" w:rsidP="008E101B">
            <w:pPr>
              <w:pStyle w:val="NoSpacing"/>
              <w:jc w:val="both"/>
              <w:rPr>
                <w:rFonts w:ascii="Arial" w:hAnsi="Arial" w:cs="Arial"/>
                <w:b/>
                <w:lang w:eastAsia="en-IE"/>
              </w:rPr>
            </w:pPr>
            <w:r w:rsidRPr="00AB4246">
              <w:rPr>
                <w:rFonts w:ascii="Arial" w:hAnsi="Arial" w:cs="Arial"/>
                <w:b/>
                <w:lang w:eastAsia="en-IE"/>
              </w:rPr>
              <w:t>Vision</w:t>
            </w:r>
          </w:p>
          <w:p w14:paraId="59F29D10" w14:textId="77777777" w:rsidR="008E101B" w:rsidRPr="00AB4246" w:rsidRDefault="008E101B" w:rsidP="008E101B">
            <w:pPr>
              <w:pStyle w:val="NoSpacing"/>
              <w:jc w:val="both"/>
              <w:rPr>
                <w:rFonts w:ascii="Arial" w:hAnsi="Arial" w:cs="Arial"/>
                <w:sz w:val="20"/>
                <w:szCs w:val="20"/>
                <w:lang w:eastAsia="en-IE"/>
              </w:rPr>
            </w:pPr>
            <w:r w:rsidRPr="00AB4246">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AB4246" w:rsidRDefault="008E101B" w:rsidP="008E101B">
            <w:pPr>
              <w:pStyle w:val="NoSpacing"/>
              <w:jc w:val="both"/>
              <w:rPr>
                <w:rFonts w:ascii="Arial" w:hAnsi="Arial" w:cs="Arial"/>
                <w:sz w:val="20"/>
                <w:szCs w:val="20"/>
                <w:lang w:eastAsia="en-IE"/>
              </w:rPr>
            </w:pPr>
          </w:p>
          <w:p w14:paraId="493B71F9" w14:textId="77777777" w:rsidR="008E101B" w:rsidRPr="00AB4246" w:rsidRDefault="008E101B" w:rsidP="008E101B">
            <w:pPr>
              <w:pStyle w:val="NoSpacing"/>
              <w:jc w:val="both"/>
              <w:rPr>
                <w:rFonts w:ascii="Arial" w:hAnsi="Arial" w:cs="Arial"/>
                <w:lang w:eastAsia="en-IE"/>
              </w:rPr>
            </w:pPr>
            <w:r w:rsidRPr="00AB4246">
              <w:rPr>
                <w:rFonts w:ascii="Arial" w:hAnsi="Arial" w:cs="Arial"/>
                <w:b/>
                <w:lang w:eastAsia="en-IE"/>
              </w:rPr>
              <w:t>Guiding Principles</w:t>
            </w:r>
          </w:p>
          <w:p w14:paraId="1E32E55D" w14:textId="77777777" w:rsidR="008E101B" w:rsidRPr="00AB4246" w:rsidRDefault="008E101B" w:rsidP="008E101B">
            <w:pPr>
              <w:pStyle w:val="NoSpacing"/>
              <w:jc w:val="both"/>
              <w:rPr>
                <w:rFonts w:ascii="Arial" w:hAnsi="Arial" w:cs="Arial"/>
                <w:sz w:val="20"/>
                <w:szCs w:val="20"/>
                <w:lang w:eastAsia="en-IE"/>
              </w:rPr>
            </w:pPr>
            <w:r w:rsidRPr="00AB4246">
              <w:rPr>
                <w:rFonts w:ascii="Arial" w:hAnsi="Arial" w:cs="Arial"/>
                <w:sz w:val="20"/>
                <w:szCs w:val="20"/>
                <w:lang w:eastAsia="en-IE"/>
              </w:rPr>
              <w:t>Care - Compassion - Trust – Learning</w:t>
            </w:r>
          </w:p>
          <w:p w14:paraId="45FB0818" w14:textId="77777777" w:rsidR="008E101B" w:rsidRPr="00AB4246" w:rsidRDefault="008E101B" w:rsidP="008E101B">
            <w:pPr>
              <w:pStyle w:val="NoSpacing"/>
              <w:jc w:val="both"/>
              <w:rPr>
                <w:rFonts w:ascii="Arial" w:hAnsi="Arial" w:cs="Arial"/>
                <w:sz w:val="20"/>
                <w:szCs w:val="20"/>
                <w:lang w:eastAsia="en-IE"/>
              </w:rPr>
            </w:pPr>
          </w:p>
          <w:p w14:paraId="4D546AEB" w14:textId="77777777" w:rsidR="008E101B" w:rsidRPr="00AB4246" w:rsidRDefault="008E101B" w:rsidP="008E101B">
            <w:pPr>
              <w:pStyle w:val="NoSpacing"/>
              <w:jc w:val="both"/>
              <w:rPr>
                <w:rFonts w:ascii="Arial" w:hAnsi="Arial" w:cs="Arial"/>
                <w:sz w:val="20"/>
                <w:szCs w:val="20"/>
                <w:lang w:eastAsia="en-IE"/>
              </w:rPr>
            </w:pPr>
            <w:r w:rsidRPr="00AB4246">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AB4246" w:rsidRDefault="008E101B" w:rsidP="008E101B">
            <w:pPr>
              <w:pStyle w:val="NoSpacing"/>
              <w:jc w:val="both"/>
              <w:rPr>
                <w:rFonts w:ascii="Arial" w:hAnsi="Arial" w:cs="Arial"/>
                <w:sz w:val="20"/>
                <w:szCs w:val="20"/>
                <w:lang w:eastAsia="en-IE"/>
              </w:rPr>
            </w:pPr>
          </w:p>
          <w:p w14:paraId="3F644A1D" w14:textId="77777777" w:rsidR="008E101B" w:rsidRPr="00AB4246" w:rsidRDefault="008E101B" w:rsidP="008E101B">
            <w:pPr>
              <w:pStyle w:val="NoSpacing"/>
              <w:numPr>
                <w:ilvl w:val="0"/>
                <w:numId w:val="31"/>
              </w:numPr>
              <w:jc w:val="both"/>
              <w:rPr>
                <w:rFonts w:ascii="Arial" w:hAnsi="Arial" w:cs="Arial"/>
                <w:sz w:val="20"/>
                <w:szCs w:val="20"/>
                <w:lang w:eastAsia="en-IE"/>
              </w:rPr>
            </w:pPr>
            <w:r w:rsidRPr="00AB4246">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AB4246" w:rsidRDefault="008E101B" w:rsidP="008E101B">
            <w:pPr>
              <w:pStyle w:val="NoSpacing"/>
              <w:numPr>
                <w:ilvl w:val="0"/>
                <w:numId w:val="31"/>
              </w:numPr>
              <w:jc w:val="both"/>
              <w:rPr>
                <w:rFonts w:ascii="Arial" w:hAnsi="Arial" w:cs="Arial"/>
                <w:sz w:val="20"/>
                <w:szCs w:val="20"/>
                <w:lang w:eastAsia="en-IE"/>
              </w:rPr>
            </w:pPr>
            <w:r w:rsidRPr="00AB4246">
              <w:rPr>
                <w:rFonts w:ascii="Arial" w:hAnsi="Arial" w:cs="Arial"/>
                <w:sz w:val="20"/>
                <w:szCs w:val="20"/>
                <w:lang w:eastAsia="en-IE"/>
              </w:rPr>
              <w:t>Deliver integrated services across the Hospitals and communities, with clear lines of responsibility, accountability and authority, whilst maintaining individual hospital site integrity.</w:t>
            </w:r>
          </w:p>
          <w:p w14:paraId="2668FC81" w14:textId="77777777" w:rsidR="008E101B" w:rsidRPr="00AB4246" w:rsidRDefault="008E101B" w:rsidP="008E101B">
            <w:pPr>
              <w:pStyle w:val="NoSpacing"/>
              <w:numPr>
                <w:ilvl w:val="0"/>
                <w:numId w:val="31"/>
              </w:numPr>
              <w:jc w:val="both"/>
              <w:rPr>
                <w:rFonts w:ascii="Arial" w:hAnsi="Arial" w:cs="Arial"/>
                <w:sz w:val="20"/>
                <w:szCs w:val="20"/>
                <w:lang w:eastAsia="en-IE"/>
              </w:rPr>
            </w:pPr>
            <w:r w:rsidRPr="00AB4246">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CAB9EA" w14:textId="77777777" w:rsidR="00521A2F" w:rsidRPr="00AB4246" w:rsidRDefault="008E101B" w:rsidP="008E101B">
            <w:pPr>
              <w:pStyle w:val="NoSpacing"/>
              <w:rPr>
                <w:rFonts w:ascii="Arial" w:hAnsi="Arial" w:cs="Arial"/>
                <w:sz w:val="20"/>
                <w:szCs w:val="20"/>
                <w:lang w:eastAsia="en-IE"/>
              </w:rPr>
            </w:pPr>
            <w:r w:rsidRPr="00AB4246">
              <w:rPr>
                <w:rFonts w:ascii="Arial" w:hAnsi="Arial" w:cs="Arial"/>
                <w:sz w:val="20"/>
                <w:szCs w:val="20"/>
                <w:lang w:eastAsia="en-IE"/>
              </w:rPr>
              <w:t>Recruit, retain and develop highly-skilled multidisciplinary teams through support, engagement and empowerment.</w:t>
            </w:r>
          </w:p>
          <w:p w14:paraId="53128261" w14:textId="77777777" w:rsidR="00047F2B" w:rsidRPr="00AB4246" w:rsidRDefault="00047F2B" w:rsidP="00521A2F">
            <w:pPr>
              <w:rPr>
                <w:rFonts w:ascii="Arial" w:hAnsi="Arial" w:cs="Arial"/>
              </w:rPr>
            </w:pPr>
          </w:p>
        </w:tc>
      </w:tr>
      <w:tr w:rsidR="00047F2B" w:rsidRPr="00AB4246" w14:paraId="56536CB4" w14:textId="77777777" w:rsidTr="00D25B7E">
        <w:tc>
          <w:tcPr>
            <w:tcW w:w="2181" w:type="dxa"/>
          </w:tcPr>
          <w:p w14:paraId="6E8F5140" w14:textId="77777777" w:rsidR="00047F2B" w:rsidRPr="00AB4246" w:rsidRDefault="00047F2B" w:rsidP="00AC134C">
            <w:pPr>
              <w:rPr>
                <w:rFonts w:ascii="Arial" w:hAnsi="Arial" w:cs="Arial"/>
                <w:b/>
                <w:bCs/>
              </w:rPr>
            </w:pPr>
            <w:r w:rsidRPr="00AB4246">
              <w:rPr>
                <w:rFonts w:ascii="Arial" w:hAnsi="Arial" w:cs="Arial"/>
                <w:b/>
                <w:bCs/>
              </w:rPr>
              <w:lastRenderedPageBreak/>
              <w:t>Mission Statement</w:t>
            </w:r>
          </w:p>
          <w:p w14:paraId="62486C05" w14:textId="77777777" w:rsidR="00047F2B" w:rsidRPr="00AB4246" w:rsidRDefault="00047F2B" w:rsidP="00AC134C">
            <w:pPr>
              <w:jc w:val="right"/>
              <w:rPr>
                <w:rFonts w:ascii="Arial" w:hAnsi="Arial" w:cs="Arial"/>
              </w:rPr>
            </w:pPr>
          </w:p>
        </w:tc>
        <w:tc>
          <w:tcPr>
            <w:tcW w:w="8576" w:type="dxa"/>
          </w:tcPr>
          <w:p w14:paraId="191F082E" w14:textId="77777777" w:rsidR="008E101B" w:rsidRPr="00AB4246" w:rsidRDefault="008E101B" w:rsidP="008E101B">
            <w:pPr>
              <w:widowControl w:val="0"/>
              <w:autoSpaceDE w:val="0"/>
              <w:autoSpaceDN w:val="0"/>
              <w:adjustRightInd w:val="0"/>
              <w:jc w:val="both"/>
              <w:rPr>
                <w:rFonts w:ascii="Arial" w:hAnsi="Arial" w:cs="Arial"/>
              </w:rPr>
            </w:pPr>
            <w:r w:rsidRPr="00AB4246">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AB4246" w:rsidRDefault="008E101B" w:rsidP="008E101B">
            <w:pPr>
              <w:widowControl w:val="0"/>
              <w:autoSpaceDE w:val="0"/>
              <w:autoSpaceDN w:val="0"/>
              <w:adjustRightInd w:val="0"/>
              <w:spacing w:before="252"/>
              <w:jc w:val="both"/>
              <w:rPr>
                <w:rFonts w:ascii="Arial" w:hAnsi="Arial" w:cs="Arial"/>
                <w:b/>
                <w:color w:val="0000FF"/>
                <w:sz w:val="22"/>
                <w:szCs w:val="22"/>
              </w:rPr>
            </w:pPr>
            <w:r w:rsidRPr="00AB4246">
              <w:rPr>
                <w:rFonts w:ascii="Arial" w:hAnsi="Arial" w:cs="Arial"/>
                <w:b/>
                <w:color w:val="0000FF"/>
                <w:sz w:val="22"/>
                <w:szCs w:val="22"/>
              </w:rPr>
              <w:t xml:space="preserve">OUR GUIDING VALUES   </w:t>
            </w:r>
          </w:p>
          <w:p w14:paraId="4101652C" w14:textId="77777777" w:rsidR="008E101B" w:rsidRPr="00AB4246"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AB4246" w:rsidRDefault="008E101B" w:rsidP="008E101B">
            <w:pPr>
              <w:widowControl w:val="0"/>
              <w:autoSpaceDE w:val="0"/>
              <w:autoSpaceDN w:val="0"/>
              <w:adjustRightInd w:val="0"/>
              <w:jc w:val="both"/>
              <w:rPr>
                <w:rFonts w:ascii="Arial" w:hAnsi="Arial" w:cs="Arial"/>
                <w:spacing w:val="-6"/>
              </w:rPr>
            </w:pPr>
            <w:r w:rsidRPr="00AB4246">
              <w:rPr>
                <w:rFonts w:ascii="Arial" w:hAnsi="Arial" w:cs="Arial"/>
                <w:b/>
                <w:color w:val="0000FF"/>
              </w:rPr>
              <w:t>Respect</w:t>
            </w:r>
            <w:r w:rsidRPr="00AB4246">
              <w:rPr>
                <w:rFonts w:ascii="Arial" w:hAnsi="Arial" w:cs="Arial"/>
                <w:color w:val="0000FF"/>
              </w:rPr>
              <w:t xml:space="preserve"> </w:t>
            </w:r>
            <w:r w:rsidRPr="00AB4246">
              <w:rPr>
                <w:rFonts w:ascii="Arial" w:hAnsi="Arial" w:cs="Arial"/>
              </w:rPr>
              <w:t xml:space="preserve">- We are an organisation where </w:t>
            </w:r>
            <w:r w:rsidRPr="00AB4246">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AB4246" w:rsidRDefault="008E101B" w:rsidP="008E101B">
            <w:pPr>
              <w:widowControl w:val="0"/>
              <w:autoSpaceDE w:val="0"/>
              <w:autoSpaceDN w:val="0"/>
              <w:adjustRightInd w:val="0"/>
              <w:spacing w:before="252"/>
              <w:jc w:val="both"/>
              <w:rPr>
                <w:rFonts w:ascii="Arial" w:hAnsi="Arial" w:cs="Arial"/>
                <w:spacing w:val="-6"/>
              </w:rPr>
            </w:pPr>
            <w:r w:rsidRPr="00AB4246">
              <w:rPr>
                <w:rFonts w:ascii="Arial" w:hAnsi="Arial" w:cs="Arial"/>
                <w:b/>
                <w:color w:val="0000FF"/>
                <w:spacing w:val="-6"/>
              </w:rPr>
              <w:t>Compassion</w:t>
            </w:r>
            <w:r w:rsidRPr="00AB4246">
              <w:rPr>
                <w:rFonts w:ascii="Arial" w:hAnsi="Arial" w:cs="Arial"/>
                <w:spacing w:val="-6"/>
              </w:rPr>
              <w:t xml:space="preserve"> - we treat patients and family members with dignity, sensitivity and empathy.</w:t>
            </w:r>
          </w:p>
          <w:p w14:paraId="26FF0FBF" w14:textId="77777777" w:rsidR="008E101B" w:rsidRPr="00AB4246" w:rsidRDefault="008E101B" w:rsidP="008E101B">
            <w:pPr>
              <w:widowControl w:val="0"/>
              <w:autoSpaceDE w:val="0"/>
              <w:autoSpaceDN w:val="0"/>
              <w:adjustRightInd w:val="0"/>
              <w:spacing w:before="252"/>
              <w:jc w:val="both"/>
              <w:rPr>
                <w:rFonts w:ascii="Arial" w:hAnsi="Arial" w:cs="Arial"/>
                <w:spacing w:val="-6"/>
              </w:rPr>
            </w:pPr>
            <w:r w:rsidRPr="00AB4246">
              <w:rPr>
                <w:rFonts w:ascii="Arial" w:hAnsi="Arial" w:cs="Arial"/>
                <w:b/>
                <w:color w:val="0000FF"/>
                <w:spacing w:val="-6"/>
              </w:rPr>
              <w:t>Kindness</w:t>
            </w:r>
            <w:r w:rsidRPr="00AB4246">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AB4246" w:rsidRDefault="008E101B" w:rsidP="008E101B">
            <w:pPr>
              <w:widowControl w:val="0"/>
              <w:autoSpaceDE w:val="0"/>
              <w:autoSpaceDN w:val="0"/>
              <w:adjustRightInd w:val="0"/>
              <w:spacing w:before="252"/>
              <w:jc w:val="both"/>
              <w:rPr>
                <w:rFonts w:ascii="Arial" w:hAnsi="Arial" w:cs="Arial"/>
              </w:rPr>
            </w:pPr>
            <w:r w:rsidRPr="00AB4246">
              <w:rPr>
                <w:rFonts w:ascii="Arial" w:hAnsi="Arial" w:cs="Arial"/>
                <w:b/>
                <w:color w:val="0000FF"/>
              </w:rPr>
              <w:t xml:space="preserve">Quality </w:t>
            </w:r>
            <w:r w:rsidRPr="00AB4246">
              <w:rPr>
                <w:rFonts w:ascii="Arial" w:hAnsi="Arial" w:cs="Arial"/>
              </w:rPr>
              <w:t xml:space="preserve">– we seek continuous quality improvement in all we do, through creativity, innovation, education and research. </w:t>
            </w:r>
          </w:p>
          <w:p w14:paraId="4B1318D8" w14:textId="77777777" w:rsidR="008E101B" w:rsidRPr="00AB4246" w:rsidRDefault="008E101B" w:rsidP="008E101B">
            <w:pPr>
              <w:widowControl w:val="0"/>
              <w:autoSpaceDE w:val="0"/>
              <w:autoSpaceDN w:val="0"/>
              <w:adjustRightInd w:val="0"/>
              <w:spacing w:before="252"/>
              <w:jc w:val="both"/>
              <w:rPr>
                <w:rFonts w:ascii="Arial" w:hAnsi="Arial" w:cs="Arial"/>
              </w:rPr>
            </w:pPr>
            <w:r w:rsidRPr="00AB4246">
              <w:rPr>
                <w:rFonts w:ascii="Arial" w:hAnsi="Arial" w:cs="Arial"/>
                <w:b/>
                <w:color w:val="0000FF"/>
              </w:rPr>
              <w:t xml:space="preserve">Learning </w:t>
            </w:r>
            <w:r w:rsidRPr="00AB4246">
              <w:rPr>
                <w:rFonts w:ascii="Arial" w:hAnsi="Arial" w:cs="Arial"/>
              </w:rPr>
              <w:t xml:space="preserve">- we </w:t>
            </w:r>
            <w:r w:rsidRPr="00AB4246">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AB4246" w:rsidRDefault="008E101B" w:rsidP="008E101B">
            <w:pPr>
              <w:widowControl w:val="0"/>
              <w:autoSpaceDE w:val="0"/>
              <w:autoSpaceDN w:val="0"/>
              <w:adjustRightInd w:val="0"/>
              <w:spacing w:before="252"/>
              <w:jc w:val="both"/>
              <w:rPr>
                <w:rFonts w:ascii="Arial" w:hAnsi="Arial" w:cs="Arial"/>
              </w:rPr>
            </w:pPr>
            <w:r w:rsidRPr="00AB4246">
              <w:rPr>
                <w:rFonts w:ascii="Arial" w:hAnsi="Arial" w:cs="Arial"/>
                <w:b/>
                <w:color w:val="0000FF"/>
              </w:rPr>
              <w:t>Integrity</w:t>
            </w:r>
            <w:r w:rsidRPr="00AB4246">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AB4246" w:rsidRDefault="008E101B" w:rsidP="008E101B">
            <w:pPr>
              <w:widowControl w:val="0"/>
              <w:autoSpaceDE w:val="0"/>
              <w:autoSpaceDN w:val="0"/>
              <w:adjustRightInd w:val="0"/>
              <w:spacing w:before="252"/>
              <w:jc w:val="both"/>
              <w:rPr>
                <w:rFonts w:ascii="Arial" w:hAnsi="Arial" w:cs="Arial"/>
              </w:rPr>
            </w:pPr>
            <w:r w:rsidRPr="00AB4246">
              <w:rPr>
                <w:rFonts w:ascii="Arial" w:hAnsi="Arial" w:cs="Arial"/>
                <w:b/>
                <w:color w:val="0000FF"/>
              </w:rPr>
              <w:t>Team working</w:t>
            </w:r>
            <w:r w:rsidRPr="00AB4246">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AB4246" w:rsidRDefault="008E101B" w:rsidP="008E101B">
            <w:pPr>
              <w:widowControl w:val="0"/>
              <w:autoSpaceDE w:val="0"/>
              <w:autoSpaceDN w:val="0"/>
              <w:adjustRightInd w:val="0"/>
              <w:spacing w:before="252"/>
              <w:jc w:val="both"/>
              <w:rPr>
                <w:rFonts w:ascii="Arial" w:hAnsi="Arial" w:cs="Arial"/>
              </w:rPr>
            </w:pPr>
            <w:r w:rsidRPr="00AB4246">
              <w:rPr>
                <w:rFonts w:ascii="Arial" w:hAnsi="Arial" w:cs="Arial"/>
                <w:b/>
                <w:color w:val="0000FF"/>
              </w:rPr>
              <w:t>Communication</w:t>
            </w:r>
            <w:r w:rsidRPr="00AB4246">
              <w:rPr>
                <w:rFonts w:ascii="Arial" w:hAnsi="Arial" w:cs="Arial"/>
              </w:rPr>
              <w:t xml:space="preserve"> - we communicate with patients, the public, our staff and stakeholders, </w:t>
            </w:r>
            <w:r w:rsidRPr="00AB4246">
              <w:rPr>
                <w:rFonts w:ascii="Arial" w:hAnsi="Arial" w:cs="Arial"/>
                <w:spacing w:val="-6"/>
              </w:rPr>
              <w:t>empowering them to actively participate in all aspects of the service, encouraging inclusiveness, openness, and accountability.</w:t>
            </w:r>
          </w:p>
          <w:p w14:paraId="4B99056E" w14:textId="77777777" w:rsidR="008E101B" w:rsidRPr="00AB4246" w:rsidRDefault="008E101B" w:rsidP="008E101B">
            <w:pPr>
              <w:autoSpaceDE w:val="0"/>
              <w:autoSpaceDN w:val="0"/>
              <w:adjustRightInd w:val="0"/>
              <w:jc w:val="both"/>
              <w:rPr>
                <w:rFonts w:ascii="Arial" w:hAnsi="Arial" w:cs="Arial"/>
                <w:i/>
              </w:rPr>
            </w:pPr>
          </w:p>
          <w:p w14:paraId="35029B34" w14:textId="77777777" w:rsidR="00047F2B" w:rsidRPr="00AB4246" w:rsidRDefault="008E101B" w:rsidP="008E101B">
            <w:pPr>
              <w:autoSpaceDE w:val="0"/>
              <w:autoSpaceDN w:val="0"/>
              <w:adjustRightInd w:val="0"/>
              <w:rPr>
                <w:rFonts w:ascii="Arial" w:hAnsi="Arial" w:cs="Arial"/>
              </w:rPr>
            </w:pPr>
            <w:r w:rsidRPr="00AB4246">
              <w:rPr>
                <w:rFonts w:ascii="Arial" w:hAnsi="Arial" w:cs="Arial"/>
                <w:i/>
              </w:rPr>
              <w:t>These Values shape our strategy to create an organisational culture and ethos to deliver high quality and safe services for all we serve and that staff are rightly proud of.</w:t>
            </w:r>
          </w:p>
        </w:tc>
      </w:tr>
      <w:tr w:rsidR="007D1377" w:rsidRPr="00AB4246" w14:paraId="12AE25FB" w14:textId="77777777" w:rsidTr="00D25B7E">
        <w:tc>
          <w:tcPr>
            <w:tcW w:w="2181" w:type="dxa"/>
          </w:tcPr>
          <w:p w14:paraId="28679CE8" w14:textId="77777777" w:rsidR="007D1377" w:rsidRPr="00AB4246" w:rsidRDefault="007D1377" w:rsidP="00B53145">
            <w:pPr>
              <w:rPr>
                <w:rFonts w:ascii="Arial" w:hAnsi="Arial" w:cs="Arial"/>
                <w:b/>
                <w:bCs/>
              </w:rPr>
            </w:pPr>
            <w:r w:rsidRPr="00AB4246">
              <w:rPr>
                <w:rFonts w:ascii="Arial" w:hAnsi="Arial" w:cs="Arial"/>
                <w:b/>
                <w:bCs/>
              </w:rPr>
              <w:t>Reporting Relationship</w:t>
            </w:r>
          </w:p>
        </w:tc>
        <w:tc>
          <w:tcPr>
            <w:tcW w:w="8576" w:type="dxa"/>
          </w:tcPr>
          <w:p w14:paraId="7503EB83" w14:textId="77777777" w:rsidR="00BA4021" w:rsidRPr="00AB4246" w:rsidRDefault="00BA4021" w:rsidP="00BA4021">
            <w:pPr>
              <w:rPr>
                <w:rFonts w:ascii="Arial" w:hAnsi="Arial" w:cs="Arial"/>
                <w:iCs/>
                <w:color w:val="000000"/>
              </w:rPr>
            </w:pPr>
            <w:r w:rsidRPr="00AB4246">
              <w:rPr>
                <w:rFonts w:ascii="Arial" w:hAnsi="Arial" w:cs="Arial"/>
                <w:iCs/>
                <w:color w:val="000000"/>
              </w:rPr>
              <w:t>To post holder:</w:t>
            </w:r>
          </w:p>
          <w:p w14:paraId="326F01D8" w14:textId="77777777" w:rsidR="00BA4021" w:rsidRPr="00AB4246" w:rsidRDefault="00BA4021" w:rsidP="00BA4021">
            <w:pPr>
              <w:pStyle w:val="ListParagraph"/>
              <w:numPr>
                <w:ilvl w:val="0"/>
                <w:numId w:val="19"/>
              </w:numPr>
              <w:rPr>
                <w:rFonts w:ascii="Arial" w:hAnsi="Arial" w:cs="Arial"/>
                <w:iCs/>
                <w:color w:val="000000"/>
              </w:rPr>
            </w:pPr>
            <w:r w:rsidRPr="00AB4246">
              <w:rPr>
                <w:rFonts w:ascii="Arial" w:hAnsi="Arial" w:cs="Arial"/>
                <w:iCs/>
                <w:color w:val="000000"/>
              </w:rPr>
              <w:t xml:space="preserve">Will report to the Clinical Nurse Manager 3 (CNM 3) / Divisional Nurse Manager as relevant to the post / as appropriate. </w:t>
            </w:r>
          </w:p>
          <w:p w14:paraId="4640D9A0" w14:textId="22374413" w:rsidR="007D1377" w:rsidRPr="00AB4246" w:rsidRDefault="00BA4021" w:rsidP="00BA4021">
            <w:pPr>
              <w:pStyle w:val="ListParagraph"/>
              <w:numPr>
                <w:ilvl w:val="0"/>
                <w:numId w:val="19"/>
              </w:numPr>
              <w:rPr>
                <w:rFonts w:ascii="Arial" w:hAnsi="Arial" w:cs="Arial"/>
                <w:iCs/>
                <w:color w:val="000000"/>
              </w:rPr>
            </w:pPr>
            <w:r w:rsidRPr="00AB4246">
              <w:rPr>
                <w:rFonts w:ascii="Arial" w:hAnsi="Arial" w:cs="Arial"/>
                <w:iCs/>
                <w:color w:val="000000"/>
              </w:rPr>
              <w:lastRenderedPageBreak/>
              <w:t>Is accountable to the Assistant Director of Nursing (ADON) and Director of Nursing (DON).</w:t>
            </w:r>
          </w:p>
        </w:tc>
      </w:tr>
      <w:tr w:rsidR="007D1377" w:rsidRPr="00AB4246" w14:paraId="48EC2F0D" w14:textId="77777777" w:rsidTr="00D25B7E">
        <w:tc>
          <w:tcPr>
            <w:tcW w:w="2181" w:type="dxa"/>
          </w:tcPr>
          <w:p w14:paraId="08F4E11A" w14:textId="77777777" w:rsidR="007D1377" w:rsidRPr="00AB4246" w:rsidRDefault="007D1377" w:rsidP="00B53145">
            <w:pPr>
              <w:rPr>
                <w:rFonts w:ascii="Arial" w:hAnsi="Arial" w:cs="Arial"/>
                <w:b/>
                <w:bCs/>
              </w:rPr>
            </w:pPr>
            <w:r w:rsidRPr="00AB4246">
              <w:rPr>
                <w:rFonts w:ascii="Arial" w:hAnsi="Arial" w:cs="Arial"/>
                <w:b/>
                <w:bCs/>
              </w:rPr>
              <w:lastRenderedPageBreak/>
              <w:t xml:space="preserve">Purpose of the Post </w:t>
            </w:r>
          </w:p>
          <w:p w14:paraId="1299C43A" w14:textId="77777777" w:rsidR="007D1377" w:rsidRPr="00AB4246" w:rsidRDefault="007D1377" w:rsidP="00B53145">
            <w:pPr>
              <w:rPr>
                <w:rFonts w:ascii="Arial" w:hAnsi="Arial" w:cs="Arial"/>
                <w:b/>
                <w:bCs/>
              </w:rPr>
            </w:pPr>
          </w:p>
        </w:tc>
        <w:tc>
          <w:tcPr>
            <w:tcW w:w="8576" w:type="dxa"/>
          </w:tcPr>
          <w:p w14:paraId="6D1E44CF" w14:textId="7EFFA5D3" w:rsidR="007D1377" w:rsidRPr="00AB4246" w:rsidRDefault="00BA4021" w:rsidP="00BA4021">
            <w:pPr>
              <w:jc w:val="both"/>
              <w:rPr>
                <w:rFonts w:ascii="Arial" w:hAnsi="Arial" w:cs="Arial"/>
                <w:color w:val="000000"/>
              </w:rPr>
            </w:pPr>
            <w:r w:rsidRPr="00AB4246">
              <w:rPr>
                <w:rFonts w:ascii="Arial" w:hAnsi="Arial" w:cs="Arial"/>
                <w:color w:val="000000"/>
              </w:rPr>
              <w:t xml:space="preserve">The post of CNM </w:t>
            </w:r>
            <w:r w:rsidR="00AD5293">
              <w:rPr>
                <w:rFonts w:ascii="Arial" w:hAnsi="Arial" w:cs="Arial"/>
                <w:color w:val="000000"/>
              </w:rPr>
              <w:t>2</w:t>
            </w:r>
            <w:r w:rsidRPr="00AB4246">
              <w:rPr>
                <w:rFonts w:ascii="Arial" w:hAnsi="Arial" w:cs="Arial"/>
                <w:color w:val="000000"/>
              </w:rPr>
              <w:t xml:space="preserve">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tc>
      </w:tr>
      <w:tr w:rsidR="007D1377" w:rsidRPr="00AB4246" w14:paraId="02733C37" w14:textId="77777777" w:rsidTr="00D25B7E">
        <w:tc>
          <w:tcPr>
            <w:tcW w:w="2181" w:type="dxa"/>
          </w:tcPr>
          <w:p w14:paraId="3C1F4906" w14:textId="77777777" w:rsidR="007D1377" w:rsidRPr="00AB4246" w:rsidRDefault="007D1377" w:rsidP="00B53145">
            <w:pPr>
              <w:rPr>
                <w:rFonts w:ascii="Arial" w:hAnsi="Arial" w:cs="Arial"/>
                <w:b/>
                <w:bCs/>
              </w:rPr>
            </w:pPr>
            <w:r w:rsidRPr="00AB4246">
              <w:rPr>
                <w:rFonts w:ascii="Arial" w:hAnsi="Arial" w:cs="Arial"/>
                <w:b/>
                <w:bCs/>
              </w:rPr>
              <w:t>Principal Duties and Responsibilities</w:t>
            </w:r>
          </w:p>
          <w:p w14:paraId="4DDBEF00" w14:textId="77777777" w:rsidR="007D1377" w:rsidRPr="00AB4246" w:rsidRDefault="007D1377" w:rsidP="00B53145">
            <w:pPr>
              <w:rPr>
                <w:rFonts w:ascii="Arial" w:hAnsi="Arial" w:cs="Arial"/>
                <w:b/>
                <w:bCs/>
              </w:rPr>
            </w:pPr>
          </w:p>
        </w:tc>
        <w:tc>
          <w:tcPr>
            <w:tcW w:w="8576" w:type="dxa"/>
          </w:tcPr>
          <w:p w14:paraId="24EB41A2"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Maintain awareness of the primacy of the patient in relation to all hospital activities.</w:t>
            </w:r>
          </w:p>
          <w:p w14:paraId="61CDCEAD" w14:textId="2D029E1F" w:rsidR="007D1377" w:rsidRPr="00AB4246" w:rsidRDefault="008E101B" w:rsidP="001D5509">
            <w:pPr>
              <w:numPr>
                <w:ilvl w:val="0"/>
                <w:numId w:val="37"/>
              </w:numPr>
              <w:rPr>
                <w:rFonts w:ascii="Arial" w:hAnsi="Arial" w:cs="Arial"/>
                <w:lang w:val="en-IE"/>
              </w:rPr>
            </w:pPr>
            <w:r w:rsidRPr="00AB4246">
              <w:rPr>
                <w:rFonts w:ascii="Arial" w:hAnsi="Arial" w:cs="Arial"/>
                <w:lang w:val="en-IE"/>
              </w:rPr>
              <w:t>Performance management systems are part of the role and you will be required to participate in the hospital performance management programme</w:t>
            </w:r>
          </w:p>
          <w:p w14:paraId="5878E759" w14:textId="3150243D" w:rsidR="00BA4021" w:rsidRPr="00AB4246" w:rsidRDefault="00BA4021" w:rsidP="00BA4021">
            <w:pPr>
              <w:rPr>
                <w:rFonts w:ascii="Arial" w:hAnsi="Arial" w:cs="Arial"/>
                <w:sz w:val="22"/>
                <w:szCs w:val="22"/>
                <w:lang w:val="en-IE"/>
              </w:rPr>
            </w:pPr>
          </w:p>
          <w:p w14:paraId="5EB2883B" w14:textId="77777777" w:rsidR="001D5509" w:rsidRPr="00AB4246" w:rsidRDefault="001D5509" w:rsidP="001D5509">
            <w:pPr>
              <w:spacing w:after="120"/>
              <w:rPr>
                <w:rFonts w:ascii="Arial" w:hAnsi="Arial" w:cs="Arial"/>
                <w:b/>
                <w:sz w:val="22"/>
                <w:szCs w:val="22"/>
                <w:u w:val="single"/>
              </w:rPr>
            </w:pPr>
            <w:r w:rsidRPr="00AB4246">
              <w:rPr>
                <w:rFonts w:ascii="Arial" w:hAnsi="Arial" w:cs="Arial"/>
                <w:b/>
                <w:sz w:val="22"/>
                <w:szCs w:val="22"/>
                <w:u w:val="single"/>
              </w:rPr>
              <w:t>Professional /Clinical</w:t>
            </w:r>
          </w:p>
          <w:p w14:paraId="0221378C" w14:textId="52310123" w:rsidR="001D5509" w:rsidRPr="00AB4246" w:rsidRDefault="001D5509" w:rsidP="001D5509">
            <w:pPr>
              <w:spacing w:after="120"/>
              <w:rPr>
                <w:rFonts w:ascii="Arial" w:hAnsi="Arial" w:cs="Arial"/>
                <w:i/>
              </w:rPr>
            </w:pPr>
            <w:r w:rsidRPr="00AB4246">
              <w:rPr>
                <w:rFonts w:ascii="Arial" w:hAnsi="Arial" w:cs="Arial"/>
                <w:i/>
              </w:rPr>
              <w:t>The Clinical Nurse Manager 2 will:</w:t>
            </w:r>
          </w:p>
          <w:p w14:paraId="4F5CAFDA"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Manage patient care to ensure the highest professional standards using an evidence based, care planning approach.</w:t>
            </w:r>
          </w:p>
          <w:p w14:paraId="31D32EAB"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Provide a high level of professional and clinical leadership.</w:t>
            </w:r>
          </w:p>
          <w:p w14:paraId="0DB212E4"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Be responsible for the co-ordination, assessment, planning, delivery and review of service user care by all staff in designated area(s).</w:t>
            </w:r>
          </w:p>
          <w:p w14:paraId="038B7439"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Provide safe, comprehensive nursing care to service users according to the Code of Professional Conduct as laid down by the Bord Altranais agus Cnáimhseachais na hÉireann (Nursing Midwifery Board Ireland) and Professional Clinical Guidelines.</w:t>
            </w:r>
          </w:p>
          <w:p w14:paraId="17F65573" w14:textId="77777777" w:rsidR="001D5509" w:rsidRPr="00AB4246" w:rsidRDefault="001D5509" w:rsidP="001D5509">
            <w:pPr>
              <w:numPr>
                <w:ilvl w:val="0"/>
                <w:numId w:val="37"/>
              </w:numPr>
              <w:spacing w:before="120"/>
              <w:jc w:val="both"/>
              <w:rPr>
                <w:rFonts w:ascii="Arial" w:hAnsi="Arial" w:cs="Arial"/>
                <w:iCs/>
              </w:rPr>
            </w:pPr>
            <w:r w:rsidRPr="00AB4246">
              <w:rPr>
                <w:rFonts w:ascii="Arial" w:hAnsi="Arial" w:cs="Arial"/>
                <w:iCs/>
              </w:rPr>
              <w:t>Practice nursing according to:</w:t>
            </w:r>
          </w:p>
          <w:p w14:paraId="6038CCBB" w14:textId="77777777" w:rsidR="001D5509" w:rsidRPr="00AB4246" w:rsidRDefault="001D5509" w:rsidP="001D5509">
            <w:pPr>
              <w:numPr>
                <w:ilvl w:val="1"/>
                <w:numId w:val="37"/>
              </w:numPr>
              <w:spacing w:after="120"/>
              <w:contextualSpacing/>
              <w:jc w:val="both"/>
              <w:rPr>
                <w:rFonts w:ascii="Arial" w:hAnsi="Arial" w:cs="Arial"/>
              </w:rPr>
            </w:pPr>
            <w:r w:rsidRPr="00AB4246">
              <w:rPr>
                <w:rFonts w:ascii="Arial" w:hAnsi="Arial" w:cs="Arial"/>
              </w:rPr>
              <w:t>Professional Clinical Guidelines</w:t>
            </w:r>
          </w:p>
          <w:p w14:paraId="7E13055C" w14:textId="77777777" w:rsidR="001D5509" w:rsidRPr="00AB4246" w:rsidRDefault="001D5509" w:rsidP="001D5509">
            <w:pPr>
              <w:numPr>
                <w:ilvl w:val="1"/>
                <w:numId w:val="37"/>
              </w:numPr>
              <w:spacing w:after="120"/>
              <w:contextualSpacing/>
              <w:jc w:val="both"/>
              <w:rPr>
                <w:rFonts w:ascii="Arial" w:hAnsi="Arial" w:cs="Arial"/>
              </w:rPr>
            </w:pPr>
            <w:r w:rsidRPr="00AB4246">
              <w:rPr>
                <w:rFonts w:ascii="Arial" w:hAnsi="Arial" w:cs="Arial"/>
              </w:rPr>
              <w:t xml:space="preserve">National and Area Health Service Executive (HSE) guidelines. </w:t>
            </w:r>
          </w:p>
          <w:p w14:paraId="24F2BD48" w14:textId="77777777" w:rsidR="001D5509" w:rsidRPr="00AB4246" w:rsidRDefault="001D5509" w:rsidP="001D5509">
            <w:pPr>
              <w:numPr>
                <w:ilvl w:val="1"/>
                <w:numId w:val="37"/>
              </w:numPr>
              <w:spacing w:after="120"/>
              <w:contextualSpacing/>
              <w:jc w:val="both"/>
              <w:rPr>
                <w:rFonts w:ascii="Arial" w:hAnsi="Arial" w:cs="Arial"/>
              </w:rPr>
            </w:pPr>
            <w:r w:rsidRPr="00AB4246">
              <w:rPr>
                <w:rFonts w:ascii="Arial" w:hAnsi="Arial" w:cs="Arial"/>
              </w:rPr>
              <w:t>Local policies, protocols and guidelines</w:t>
            </w:r>
          </w:p>
          <w:p w14:paraId="6A8B0901" w14:textId="2211EE61" w:rsidR="00BA4021" w:rsidRPr="00AB4246" w:rsidRDefault="001D5509" w:rsidP="001D5509">
            <w:pPr>
              <w:numPr>
                <w:ilvl w:val="1"/>
                <w:numId w:val="37"/>
              </w:numPr>
              <w:spacing w:after="120"/>
              <w:contextualSpacing/>
              <w:jc w:val="both"/>
              <w:rPr>
                <w:rFonts w:ascii="Arial" w:hAnsi="Arial" w:cs="Arial"/>
              </w:rPr>
            </w:pPr>
            <w:r w:rsidRPr="00AB4246">
              <w:rPr>
                <w:rFonts w:ascii="Arial" w:hAnsi="Arial" w:cs="Arial"/>
              </w:rPr>
              <w:t>Current legislation</w:t>
            </w:r>
          </w:p>
          <w:p w14:paraId="13F96595"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Manage own caseload in accordance with the needs of the post.</w:t>
            </w:r>
          </w:p>
          <w:p w14:paraId="61BAB036"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 xml:space="preserve">Participate in teams / meetings / committees as appropriate, communicating and working in co-operation with other team members. </w:t>
            </w:r>
          </w:p>
          <w:p w14:paraId="5206F277"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Facilitate co-ordination, co-operation and liaison across healthcare teams and programmes.</w:t>
            </w:r>
          </w:p>
          <w:p w14:paraId="6F9099D1"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Collaborate with service users, family, carers and other staff in treatment / care planning and in the provision of support and advice.</w:t>
            </w:r>
          </w:p>
          <w:p w14:paraId="1969D7EC"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 xml:space="preserve">Communicate verbally and / or in writing results of assessments, treatment / care programmes and recommendations to the team and relevant others in accordance with service policy.  </w:t>
            </w:r>
          </w:p>
          <w:p w14:paraId="0C8D28EB"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Plan discharge or transition of the service user between services as appropriate.</w:t>
            </w:r>
          </w:p>
          <w:p w14:paraId="1E676AFB"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Ensure that service users and others are treated with dignity and respect.</w:t>
            </w:r>
          </w:p>
          <w:p w14:paraId="007FEE16"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Maintain nursing records in accordance with local service and professional standards.</w:t>
            </w:r>
          </w:p>
          <w:p w14:paraId="46DD7FBC"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Adhere to and contribute to the development and maintenance of nursing standards, protocols and guidelines consistent with the highest standards of patient care.</w:t>
            </w:r>
          </w:p>
          <w:p w14:paraId="3A7A1C8D"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Evaluate and manage the implementation of best practice policy and procedures e.g. admission and discharge procedures, control and usage of stocks and equipment, grievance and disciplinary procedures.</w:t>
            </w:r>
          </w:p>
          <w:p w14:paraId="79A61693"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Maintain professional standards in relation to confidentiality, ethics and legislation.</w:t>
            </w:r>
          </w:p>
          <w:p w14:paraId="73BCFEEF" w14:textId="2F1D43AD"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In consultation with CN</w:t>
            </w:r>
            <w:r w:rsidR="00AD5293">
              <w:rPr>
                <w:rFonts w:ascii="Arial" w:hAnsi="Arial" w:cs="Arial"/>
                <w:iCs/>
              </w:rPr>
              <w:t xml:space="preserve">M </w:t>
            </w:r>
            <w:r w:rsidRPr="00AB4246">
              <w:rPr>
                <w:rFonts w:ascii="Arial" w:hAnsi="Arial" w:cs="Arial"/>
                <w:iCs/>
              </w:rPr>
              <w:t>3 and other disciplines, implement and assess quality management programmes.</w:t>
            </w:r>
          </w:p>
          <w:p w14:paraId="348D08A4"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Participate in clinical audit as required.</w:t>
            </w:r>
          </w:p>
          <w:p w14:paraId="2191521F"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t>Initiate and participate in research studies as appropriate.</w:t>
            </w:r>
          </w:p>
          <w:p w14:paraId="5F08413B" w14:textId="77777777" w:rsidR="001D5509" w:rsidRPr="00AB4246" w:rsidRDefault="001D5509" w:rsidP="001D5509">
            <w:pPr>
              <w:numPr>
                <w:ilvl w:val="0"/>
                <w:numId w:val="37"/>
              </w:numPr>
              <w:spacing w:before="120" w:after="120"/>
              <w:jc w:val="both"/>
              <w:rPr>
                <w:rFonts w:ascii="Arial" w:hAnsi="Arial" w:cs="Arial"/>
                <w:iCs/>
              </w:rPr>
            </w:pPr>
            <w:r w:rsidRPr="00AB4246">
              <w:rPr>
                <w:rFonts w:ascii="Arial" w:hAnsi="Arial" w:cs="Arial"/>
                <w:iCs/>
              </w:rPr>
              <w:lastRenderedPageBreak/>
              <w:t>Devise and implement Health Promotion Programmes for service users as relevant to the post.</w:t>
            </w:r>
          </w:p>
          <w:p w14:paraId="5ABB69B2" w14:textId="77777777" w:rsidR="001D5509" w:rsidRPr="00AB4246" w:rsidRDefault="001D5509" w:rsidP="001D5509">
            <w:pPr>
              <w:numPr>
                <w:ilvl w:val="0"/>
                <w:numId w:val="37"/>
              </w:numPr>
              <w:spacing w:before="120" w:after="120"/>
              <w:jc w:val="both"/>
              <w:rPr>
                <w:rFonts w:ascii="Arial" w:hAnsi="Arial" w:cs="Arial"/>
                <w:color w:val="000000"/>
              </w:rPr>
            </w:pPr>
            <w:r w:rsidRPr="00AB4246">
              <w:rPr>
                <w:rFonts w:ascii="Arial" w:hAnsi="Arial" w:cs="Arial"/>
                <w:iCs/>
              </w:rPr>
              <w:t>Operate within the scope of practice - seek advice and assistance from his / her manager with any cases or issues that prove to be beyond the scope of his / her professional competence in line with principles of best practice and clinical governance</w:t>
            </w:r>
            <w:r w:rsidRPr="00AB4246">
              <w:rPr>
                <w:rFonts w:ascii="Arial" w:hAnsi="Arial" w:cs="Arial"/>
                <w:color w:val="000000"/>
              </w:rPr>
              <w:t xml:space="preserve">. </w:t>
            </w:r>
          </w:p>
          <w:p w14:paraId="62C75708" w14:textId="77777777" w:rsidR="001D5509" w:rsidRPr="00AB4246" w:rsidRDefault="001D5509" w:rsidP="001D5509">
            <w:pPr>
              <w:overflowPunct w:val="0"/>
              <w:autoSpaceDE w:val="0"/>
              <w:autoSpaceDN w:val="0"/>
              <w:adjustRightInd w:val="0"/>
              <w:spacing w:after="120"/>
              <w:jc w:val="both"/>
              <w:textAlignment w:val="baseline"/>
              <w:rPr>
                <w:rFonts w:ascii="Arial" w:hAnsi="Arial" w:cs="Arial"/>
                <w:b/>
                <w:sz w:val="22"/>
                <w:szCs w:val="22"/>
                <w:u w:val="single"/>
                <w:lang w:eastAsia="en-US"/>
              </w:rPr>
            </w:pPr>
            <w:r w:rsidRPr="00AB4246">
              <w:rPr>
                <w:rFonts w:ascii="Arial" w:hAnsi="Arial" w:cs="Arial"/>
                <w:b/>
                <w:sz w:val="22"/>
                <w:szCs w:val="22"/>
                <w:u w:val="single"/>
                <w:lang w:eastAsia="en-US"/>
              </w:rPr>
              <w:t>Health &amp; Safety</w:t>
            </w:r>
          </w:p>
          <w:p w14:paraId="1462C592" w14:textId="77777777" w:rsidR="001D5509" w:rsidRPr="00AB4246" w:rsidRDefault="001D5509" w:rsidP="001D5509">
            <w:pPr>
              <w:spacing w:after="120"/>
              <w:rPr>
                <w:rFonts w:ascii="Arial" w:hAnsi="Arial" w:cs="Arial"/>
                <w:i/>
              </w:rPr>
            </w:pPr>
            <w:r w:rsidRPr="00AB4246">
              <w:rPr>
                <w:rFonts w:ascii="Arial" w:hAnsi="Arial" w:cs="Arial"/>
                <w:i/>
              </w:rPr>
              <w:t>The Clinical Nurse Manager 2 will:</w:t>
            </w:r>
          </w:p>
          <w:p w14:paraId="2C422897" w14:textId="238DA971"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Ensure that effective safety procedures are developed and managed to comply with statutory obligations, in conjunction with relevant staff </w:t>
            </w:r>
            <w:r w:rsidR="00A55D19" w:rsidRPr="00AB4246">
              <w:rPr>
                <w:rFonts w:ascii="Arial" w:hAnsi="Arial" w:cs="Arial"/>
                <w:iCs/>
              </w:rPr>
              <w:t>e.g.,</w:t>
            </w:r>
            <w:r w:rsidRPr="00AB4246">
              <w:rPr>
                <w:rFonts w:ascii="Arial" w:hAnsi="Arial" w:cs="Arial"/>
                <w:iCs/>
              </w:rPr>
              <w:t xml:space="preserve"> health and safety procedures, emergency procedures.</w:t>
            </w:r>
          </w:p>
          <w:p w14:paraId="011BE554" w14:textId="72799181"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Observe, report and take appropriate action on any matter which may be detrimental to staff and/or service user care or </w:t>
            </w:r>
            <w:r w:rsidR="00A55D19" w:rsidRPr="00AB4246">
              <w:rPr>
                <w:rFonts w:ascii="Arial" w:hAnsi="Arial" w:cs="Arial"/>
                <w:iCs/>
              </w:rPr>
              <w:t>wellbeing</w:t>
            </w:r>
            <w:r w:rsidRPr="00AB4246">
              <w:rPr>
                <w:rFonts w:ascii="Arial" w:hAnsi="Arial" w:cs="Arial"/>
                <w:iCs/>
              </w:rPr>
              <w:t xml:space="preserve"> / may be inhibiting the efficient provision of care.</w:t>
            </w:r>
          </w:p>
          <w:p w14:paraId="26396B09" w14:textId="7AB7067E"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Assist in observing and ensuring implementation and adherence to established policies and procedures </w:t>
            </w:r>
            <w:r w:rsidR="00A55D19" w:rsidRPr="00AB4246">
              <w:rPr>
                <w:rFonts w:ascii="Arial" w:hAnsi="Arial" w:cs="Arial"/>
                <w:iCs/>
              </w:rPr>
              <w:t>e.g.,</w:t>
            </w:r>
            <w:r w:rsidRPr="00AB4246">
              <w:rPr>
                <w:rFonts w:ascii="Arial" w:hAnsi="Arial" w:cs="Arial"/>
                <w:iCs/>
              </w:rPr>
              <w:t xml:space="preserve"> health and safety, infection control, storage and use of controlled drugs etc. </w:t>
            </w:r>
          </w:p>
          <w:p w14:paraId="03CBEF7F"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Ensure completion of incident / near miss forms / clinical risk reporting.</w:t>
            </w:r>
          </w:p>
          <w:p w14:paraId="41AF9518"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Adhere to department policies in relation to the care and safety of any equipment supplied for the fulfilment of duty. </w:t>
            </w:r>
          </w:p>
          <w:p w14:paraId="07F79386" w14:textId="5849980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Liaise with other relevant staff, </w:t>
            </w:r>
            <w:r w:rsidR="00A55D19" w:rsidRPr="00AB4246">
              <w:rPr>
                <w:rFonts w:ascii="Arial" w:hAnsi="Arial" w:cs="Arial"/>
                <w:iCs/>
              </w:rPr>
              <w:t>e.g.,</w:t>
            </w:r>
            <w:r w:rsidRPr="00AB4246">
              <w:rPr>
                <w:rFonts w:ascii="Arial" w:hAnsi="Arial" w:cs="Arial"/>
                <w:iCs/>
              </w:rPr>
              <w:t xml:space="preserve"> CNS infection control Occupational Therapist re appropriateness for procurement.</w:t>
            </w:r>
          </w:p>
          <w:p w14:paraId="3FE336B9"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AB73625"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To support, promote and actively participate in sustainable energy, water and waste initiatives to create a more sustainable, low carbon and efficient health service.</w:t>
            </w:r>
          </w:p>
          <w:p w14:paraId="25D291C7" w14:textId="77777777" w:rsidR="001D5509" w:rsidRPr="00AB4246" w:rsidRDefault="001D5509" w:rsidP="001D5509">
            <w:pPr>
              <w:overflowPunct w:val="0"/>
              <w:autoSpaceDE w:val="0"/>
              <w:autoSpaceDN w:val="0"/>
              <w:adjustRightInd w:val="0"/>
              <w:spacing w:after="120"/>
              <w:jc w:val="both"/>
              <w:textAlignment w:val="baseline"/>
              <w:rPr>
                <w:rFonts w:ascii="Arial" w:hAnsi="Arial" w:cs="Arial"/>
                <w:b/>
                <w:sz w:val="22"/>
                <w:szCs w:val="22"/>
                <w:u w:val="single"/>
                <w:lang w:eastAsia="en-US"/>
              </w:rPr>
            </w:pPr>
            <w:r w:rsidRPr="00AB4246">
              <w:rPr>
                <w:rFonts w:ascii="Arial" w:hAnsi="Arial" w:cs="Arial"/>
                <w:b/>
                <w:sz w:val="22"/>
                <w:szCs w:val="22"/>
                <w:u w:val="single"/>
                <w:lang w:eastAsia="en-US"/>
              </w:rPr>
              <w:t>Education and Training</w:t>
            </w:r>
          </w:p>
          <w:p w14:paraId="1A2F3E76" w14:textId="77777777" w:rsidR="001D5509" w:rsidRPr="00AB4246" w:rsidRDefault="001D5509" w:rsidP="001D5509">
            <w:pPr>
              <w:spacing w:after="120"/>
              <w:rPr>
                <w:rFonts w:ascii="Arial" w:hAnsi="Arial" w:cs="Arial"/>
                <w:i/>
              </w:rPr>
            </w:pPr>
            <w:r w:rsidRPr="00AB4246">
              <w:rPr>
                <w:rFonts w:ascii="Arial" w:hAnsi="Arial" w:cs="Arial"/>
                <w:i/>
              </w:rPr>
              <w:t>The Clinical Nurse Manager 2 will:</w:t>
            </w:r>
          </w:p>
          <w:p w14:paraId="217BED11"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2A42617F"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Be familiar with the curriculum training programme for student nurses and be aware of the clinical experience required to meet the needs of the programme.</w:t>
            </w:r>
          </w:p>
          <w:p w14:paraId="4FA30114"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Participate in the identification, development and delivery of induction, education, training and development programmes for nursing and non-nursing staff.</w:t>
            </w:r>
          </w:p>
          <w:p w14:paraId="3B6D4218"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Provide support and supportive supervision to Clinical Nurse Manager 1 and front-line staff where appropriate.</w:t>
            </w:r>
          </w:p>
          <w:p w14:paraId="698D66C9"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Supervise and assess student nurses and foster a clinical learning environment.</w:t>
            </w:r>
          </w:p>
          <w:p w14:paraId="70AD2594"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Engage in performance review processes including personal development planning as appropriate.</w:t>
            </w:r>
          </w:p>
          <w:p w14:paraId="5B7BB20D" w14:textId="77777777" w:rsidR="001D5509" w:rsidRPr="00AB4246" w:rsidRDefault="001D5509" w:rsidP="001D5509">
            <w:pPr>
              <w:overflowPunct w:val="0"/>
              <w:autoSpaceDE w:val="0"/>
              <w:autoSpaceDN w:val="0"/>
              <w:adjustRightInd w:val="0"/>
              <w:spacing w:after="120"/>
              <w:jc w:val="both"/>
              <w:textAlignment w:val="baseline"/>
              <w:rPr>
                <w:rFonts w:ascii="Arial" w:hAnsi="Arial" w:cs="Arial"/>
                <w:b/>
                <w:sz w:val="22"/>
                <w:szCs w:val="22"/>
                <w:u w:val="single"/>
                <w:lang w:eastAsia="en-US"/>
              </w:rPr>
            </w:pPr>
            <w:r w:rsidRPr="00AB4246">
              <w:rPr>
                <w:rFonts w:ascii="Arial" w:hAnsi="Arial" w:cs="Arial"/>
                <w:b/>
                <w:sz w:val="22"/>
                <w:szCs w:val="22"/>
                <w:u w:val="single"/>
                <w:lang w:eastAsia="en-US"/>
              </w:rPr>
              <w:t>Management</w:t>
            </w:r>
          </w:p>
          <w:p w14:paraId="336A80C1" w14:textId="77777777" w:rsidR="001D5509" w:rsidRPr="00AB4246" w:rsidRDefault="001D5509" w:rsidP="001D5509">
            <w:pPr>
              <w:spacing w:after="120"/>
              <w:rPr>
                <w:rFonts w:ascii="Arial" w:hAnsi="Arial" w:cs="Arial"/>
                <w:i/>
              </w:rPr>
            </w:pPr>
            <w:r w:rsidRPr="00AB4246">
              <w:rPr>
                <w:rFonts w:ascii="Arial" w:hAnsi="Arial" w:cs="Arial"/>
                <w:i/>
              </w:rPr>
              <w:t>The Clinical Nurse Manager 2 will:</w:t>
            </w:r>
          </w:p>
          <w:p w14:paraId="17DA3266" w14:textId="08C7FFF2"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Exercise authority in the running of the assigned area(s) as deputised by the </w:t>
            </w:r>
            <w:r w:rsidR="00AD5293">
              <w:rPr>
                <w:rFonts w:ascii="Arial" w:hAnsi="Arial" w:cs="Arial"/>
                <w:iCs/>
              </w:rPr>
              <w:t xml:space="preserve">CNM </w:t>
            </w:r>
            <w:r w:rsidRPr="00AB4246">
              <w:rPr>
                <w:rFonts w:ascii="Arial" w:hAnsi="Arial" w:cs="Arial"/>
                <w:iCs/>
              </w:rPr>
              <w:t>3 or ADON.</w:t>
            </w:r>
          </w:p>
          <w:p w14:paraId="28CC3511"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Provide the necessary supervision, co-ordination and deployment of nursing and support staff to ensure the optimum delivery of care in the designated area(s).</w:t>
            </w:r>
          </w:p>
          <w:p w14:paraId="3D1CA7FD"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Manage communication at ward and departmental level and facilitate team building.</w:t>
            </w:r>
          </w:p>
          <w:p w14:paraId="0F657472"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Provide staff leadership and motivation which is conducive to good working relations and work performance.</w:t>
            </w:r>
          </w:p>
          <w:p w14:paraId="42310398"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lastRenderedPageBreak/>
              <w:t>Promote a culture that values diversity and respect in the workplace.</w:t>
            </w:r>
          </w:p>
          <w:p w14:paraId="6D63B150"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Formulate, implement and evaluate service plans and budgets in co-operation with the wider healthcare team. </w:t>
            </w:r>
          </w:p>
          <w:p w14:paraId="249634C3"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Manage all resources efficiently and effectively within agreed budget.</w:t>
            </w:r>
          </w:p>
          <w:p w14:paraId="3172E97E"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Lead on practice development within the clinical area.</w:t>
            </w:r>
          </w:p>
          <w:p w14:paraId="207459A5"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Lead and implement change.</w:t>
            </w:r>
          </w:p>
          <w:p w14:paraId="2A9FE4BC"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Promote, facilitate and participate in the development of nursing policies and procedures. Monitor as appropriate and lead on proactive improvement.</w:t>
            </w:r>
          </w:p>
          <w:p w14:paraId="5316D950"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Contribute to the formulation, development and implementation of policies and procedures at area and hospital level.</w:t>
            </w:r>
          </w:p>
          <w:p w14:paraId="2E9BA3D0"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Ensure compliance with legal requirements, policies and procedures affecting service users, staff and other hospital matters.</w:t>
            </w:r>
          </w:p>
          <w:p w14:paraId="23E81C8F"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Manage and promote liaisons with internal / external bodies as appropriate, e.g. intra-hospital service and the community. </w:t>
            </w:r>
          </w:p>
          <w:p w14:paraId="1A9C640E"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Actively participate in the Nursing Management structure by ‘acting up’ when required.</w:t>
            </w:r>
          </w:p>
          <w:p w14:paraId="765BDAE7" w14:textId="77777777" w:rsidR="001D5509" w:rsidRPr="00AB4246" w:rsidRDefault="001D5509" w:rsidP="001D5509">
            <w:pPr>
              <w:numPr>
                <w:ilvl w:val="0"/>
                <w:numId w:val="36"/>
              </w:numPr>
              <w:spacing w:before="120" w:after="120"/>
              <w:ind w:left="348" w:hanging="284"/>
              <w:jc w:val="both"/>
              <w:rPr>
                <w:rFonts w:ascii="Arial" w:hAnsi="Arial" w:cs="Arial"/>
                <w:iCs/>
              </w:rPr>
            </w:pPr>
            <w:r w:rsidRPr="00AB4246">
              <w:rPr>
                <w:rFonts w:ascii="Arial" w:hAnsi="Arial" w:cs="Arial"/>
                <w:iCs/>
              </w:rPr>
              <w:t xml:space="preserve">Maintain all necessary clinical and administrative records and reporting arrangements. </w:t>
            </w:r>
          </w:p>
          <w:p w14:paraId="34B9EC4A" w14:textId="3C07F691" w:rsidR="00BA4021" w:rsidRPr="00AB4246" w:rsidRDefault="001D5509" w:rsidP="00BA4021">
            <w:pPr>
              <w:numPr>
                <w:ilvl w:val="0"/>
                <w:numId w:val="36"/>
              </w:numPr>
              <w:spacing w:before="120" w:after="120"/>
              <w:ind w:left="348" w:hanging="284"/>
              <w:jc w:val="both"/>
              <w:rPr>
                <w:rFonts w:ascii="Arial" w:hAnsi="Arial" w:cs="Arial"/>
                <w:iCs/>
              </w:rPr>
            </w:pPr>
            <w:r w:rsidRPr="00AB4246">
              <w:rPr>
                <w:rFonts w:ascii="Arial" w:hAnsi="Arial" w:cs="Arial"/>
                <w:iCs/>
              </w:rPr>
              <w:t>Engage in IT developments as they apply to service user and service administration.</w:t>
            </w:r>
          </w:p>
          <w:p w14:paraId="21323D19" w14:textId="77777777" w:rsidR="007D1377" w:rsidRPr="00AB4246" w:rsidRDefault="007D1377" w:rsidP="00B53145">
            <w:pPr>
              <w:rPr>
                <w:rFonts w:ascii="Arial" w:hAnsi="Arial" w:cs="Arial"/>
                <w:b/>
                <w:color w:val="000000"/>
                <w:sz w:val="22"/>
                <w:szCs w:val="22"/>
                <w:u w:val="single"/>
              </w:rPr>
            </w:pPr>
            <w:r w:rsidRPr="00AB4246">
              <w:rPr>
                <w:rFonts w:ascii="Arial" w:hAnsi="Arial" w:cs="Arial"/>
                <w:b/>
                <w:color w:val="000000"/>
                <w:sz w:val="22"/>
                <w:szCs w:val="22"/>
                <w:u w:val="single"/>
              </w:rPr>
              <w:t>KPI’s</w:t>
            </w:r>
          </w:p>
          <w:p w14:paraId="6C6A0C25" w14:textId="77777777" w:rsidR="007D1377" w:rsidRPr="00AB4246" w:rsidRDefault="007D1377" w:rsidP="001D5509">
            <w:pPr>
              <w:numPr>
                <w:ilvl w:val="0"/>
                <w:numId w:val="37"/>
              </w:numPr>
              <w:rPr>
                <w:rFonts w:ascii="Arial" w:hAnsi="Arial" w:cs="Arial"/>
              </w:rPr>
            </w:pPr>
            <w:r w:rsidRPr="00AB4246">
              <w:rPr>
                <w:rFonts w:ascii="Arial" w:hAnsi="Arial" w:cs="Arial"/>
              </w:rPr>
              <w:t>The identification and development of Key Performance Indicators (KPIs) which are congruent with the Hospital’s service plan targets.</w:t>
            </w:r>
          </w:p>
          <w:p w14:paraId="5ACB8B11" w14:textId="77777777" w:rsidR="007D1377" w:rsidRPr="00AB4246" w:rsidRDefault="007D1377" w:rsidP="001D5509">
            <w:pPr>
              <w:numPr>
                <w:ilvl w:val="0"/>
                <w:numId w:val="37"/>
              </w:numPr>
              <w:rPr>
                <w:rFonts w:ascii="Arial" w:hAnsi="Arial" w:cs="Arial"/>
              </w:rPr>
            </w:pPr>
            <w:r w:rsidRPr="00AB4246">
              <w:rPr>
                <w:rFonts w:ascii="Arial" w:hAnsi="Arial" w:cs="Arial"/>
              </w:rPr>
              <w:t>The development of Action Plans to address KPI targets.</w:t>
            </w:r>
          </w:p>
          <w:p w14:paraId="008DA6F2" w14:textId="77777777" w:rsidR="007D1377" w:rsidRPr="00AB4246" w:rsidRDefault="007D1377" w:rsidP="001D5509">
            <w:pPr>
              <w:numPr>
                <w:ilvl w:val="0"/>
                <w:numId w:val="37"/>
              </w:numPr>
              <w:rPr>
                <w:rFonts w:ascii="Arial" w:hAnsi="Arial" w:cs="Arial"/>
                <w:b/>
                <w:u w:val="single"/>
              </w:rPr>
            </w:pPr>
            <w:r w:rsidRPr="00AB4246">
              <w:rPr>
                <w:rFonts w:ascii="Arial" w:hAnsi="Arial" w:cs="Arial"/>
              </w:rPr>
              <w:t>Driving and promoting a Performance Management culture.</w:t>
            </w:r>
          </w:p>
          <w:p w14:paraId="54B122DA" w14:textId="77777777" w:rsidR="007D1377" w:rsidRPr="00AB4246" w:rsidRDefault="007D1377" w:rsidP="001D5509">
            <w:pPr>
              <w:numPr>
                <w:ilvl w:val="0"/>
                <w:numId w:val="37"/>
              </w:numPr>
              <w:rPr>
                <w:rFonts w:ascii="Arial" w:hAnsi="Arial" w:cs="Arial"/>
              </w:rPr>
            </w:pPr>
            <w:r w:rsidRPr="00AB4246">
              <w:rPr>
                <w:rFonts w:ascii="Arial" w:hAnsi="Arial" w:cs="Arial"/>
              </w:rPr>
              <w:t>In conjunction with line manager assist in the development of a Performance Management system for your profession.</w:t>
            </w:r>
          </w:p>
          <w:p w14:paraId="48F98B5B" w14:textId="77777777" w:rsidR="007D1377" w:rsidRPr="00AB4246" w:rsidRDefault="007D1377" w:rsidP="001D5509">
            <w:pPr>
              <w:numPr>
                <w:ilvl w:val="0"/>
                <w:numId w:val="37"/>
              </w:numPr>
              <w:rPr>
                <w:rFonts w:ascii="Arial" w:hAnsi="Arial" w:cs="Arial"/>
              </w:rPr>
            </w:pPr>
            <w:r w:rsidRPr="00AB4246">
              <w:rPr>
                <w:rFonts w:ascii="Arial" w:hAnsi="Arial" w:cs="Arial"/>
              </w:rPr>
              <w:t>The management and delivery of KPIs as a routine and core business objective.</w:t>
            </w:r>
          </w:p>
          <w:p w14:paraId="6BB9E253" w14:textId="77777777" w:rsidR="007D1377" w:rsidRPr="00AB4246" w:rsidRDefault="007D1377" w:rsidP="00B53145">
            <w:pPr>
              <w:rPr>
                <w:rFonts w:ascii="Arial" w:hAnsi="Arial" w:cs="Arial"/>
                <w:b/>
                <w:color w:val="000000"/>
              </w:rPr>
            </w:pPr>
          </w:p>
          <w:p w14:paraId="5C08E2DD" w14:textId="77777777" w:rsidR="007D1377" w:rsidRPr="00AB4246" w:rsidRDefault="007D1377" w:rsidP="00B53145">
            <w:pPr>
              <w:rPr>
                <w:rFonts w:ascii="Arial" w:hAnsi="Arial" w:cs="Arial"/>
                <w:b/>
                <w:color w:val="000000"/>
                <w:sz w:val="22"/>
                <w:szCs w:val="22"/>
                <w:u w:val="single"/>
              </w:rPr>
            </w:pPr>
            <w:r w:rsidRPr="00AB4246">
              <w:rPr>
                <w:rFonts w:ascii="Arial" w:hAnsi="Arial" w:cs="Arial"/>
                <w:b/>
                <w:color w:val="000000"/>
                <w:sz w:val="22"/>
                <w:szCs w:val="22"/>
                <w:u w:val="single"/>
              </w:rPr>
              <w:t>PLEASE NOTE THE FOLLOWING GENERAL CONDITIONS:</w:t>
            </w:r>
          </w:p>
          <w:p w14:paraId="23DCC68C"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rPr>
              <w:t>Employees must attend fire lectures periodically and must observe fire orders.</w:t>
            </w:r>
          </w:p>
          <w:p w14:paraId="6EAC2F29"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rPr>
              <w:t>All accidents within the Department must be reported immediately.</w:t>
            </w:r>
          </w:p>
          <w:p w14:paraId="3E77D622"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rPr>
              <w:t>Infection Control Policies must be adhered to.</w:t>
            </w:r>
          </w:p>
          <w:p w14:paraId="705DB9BD" w14:textId="77777777" w:rsidR="007D1377" w:rsidRPr="00AB4246" w:rsidRDefault="007D1377" w:rsidP="001D5509">
            <w:pPr>
              <w:numPr>
                <w:ilvl w:val="0"/>
                <w:numId w:val="37"/>
              </w:numPr>
              <w:rPr>
                <w:rFonts w:ascii="Arial" w:hAnsi="Arial" w:cs="Arial"/>
                <w:b/>
              </w:rPr>
            </w:pPr>
            <w:r w:rsidRPr="00AB4246">
              <w:rPr>
                <w:rFonts w:ascii="Arial" w:hAnsi="Arial" w:cs="Arial"/>
              </w:rPr>
              <w:t>In line with the Safety, Health and Welfare at Work Act</w:t>
            </w:r>
            <w:r w:rsidR="005C25F5" w:rsidRPr="00AB4246">
              <w:rPr>
                <w:rFonts w:ascii="Arial" w:hAnsi="Arial" w:cs="Arial"/>
              </w:rPr>
              <w:t>s</w:t>
            </w:r>
            <w:r w:rsidRPr="00AB4246">
              <w:rPr>
                <w:rFonts w:ascii="Arial" w:hAnsi="Arial" w:cs="Arial"/>
              </w:rPr>
              <w:t xml:space="preserve"> 2005</w:t>
            </w:r>
            <w:r w:rsidR="005C25F5" w:rsidRPr="00AB4246">
              <w:rPr>
                <w:rFonts w:ascii="Arial" w:hAnsi="Arial" w:cs="Arial"/>
              </w:rPr>
              <w:t xml:space="preserve"> and 2010</w:t>
            </w:r>
            <w:r w:rsidRPr="00AB4246">
              <w:rPr>
                <w:rFonts w:ascii="Arial" w:hAnsi="Arial" w:cs="Arial"/>
              </w:rPr>
              <w:t xml:space="preserve"> all staff must comply with all safety regulations and audits.</w:t>
            </w:r>
          </w:p>
          <w:p w14:paraId="0E8C5D55" w14:textId="77777777" w:rsidR="007D1377" w:rsidRPr="00AB4246" w:rsidRDefault="007D1377" w:rsidP="001D5509">
            <w:pPr>
              <w:pStyle w:val="NormalWeb"/>
              <w:numPr>
                <w:ilvl w:val="0"/>
                <w:numId w:val="37"/>
              </w:numPr>
              <w:rPr>
                <w:rFonts w:ascii="Arial" w:hAnsi="Arial" w:cs="Arial"/>
                <w:b/>
              </w:rPr>
            </w:pPr>
            <w:r w:rsidRPr="00AB4246">
              <w:rPr>
                <w:rFonts w:ascii="Arial" w:hAnsi="Arial" w:cs="Arial"/>
              </w:rPr>
              <w:t>In line with the Public Health (Tobacco) (Amendment) Act 2004, smoking within the Hospital Buildings is not permitted.</w:t>
            </w:r>
          </w:p>
          <w:p w14:paraId="7E8BA8DA"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rPr>
              <w:t>Hospital uniform code must be adhered to.</w:t>
            </w:r>
          </w:p>
          <w:p w14:paraId="21D36B3F"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rPr>
              <w:t>Provide information that meets the need of Senior Management.</w:t>
            </w:r>
          </w:p>
          <w:p w14:paraId="2006B9C8" w14:textId="77777777" w:rsidR="007D1377" w:rsidRPr="00AB4246" w:rsidRDefault="007D1377" w:rsidP="001D5509">
            <w:pPr>
              <w:numPr>
                <w:ilvl w:val="0"/>
                <w:numId w:val="37"/>
              </w:numPr>
              <w:rPr>
                <w:rFonts w:ascii="Arial" w:hAnsi="Arial" w:cs="Arial"/>
                <w:b/>
                <w:color w:val="000000"/>
              </w:rPr>
            </w:pPr>
            <w:r w:rsidRPr="00AB4246">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23DE523C" w14:textId="77777777" w:rsidR="007D1377" w:rsidRPr="00AB4246" w:rsidRDefault="007D1377" w:rsidP="007C7EDE">
            <w:pPr>
              <w:ind w:left="643"/>
              <w:rPr>
                <w:rFonts w:ascii="Arial" w:hAnsi="Arial" w:cs="Arial"/>
                <w:b/>
                <w:color w:val="000000"/>
              </w:rPr>
            </w:pPr>
          </w:p>
          <w:p w14:paraId="13C5153B" w14:textId="77777777" w:rsidR="007D1377" w:rsidRPr="00AB4246" w:rsidRDefault="007D1377" w:rsidP="00B53145">
            <w:pPr>
              <w:rPr>
                <w:rFonts w:ascii="Arial" w:hAnsi="Arial" w:cs="Arial"/>
                <w:b/>
                <w:color w:val="000000"/>
                <w:sz w:val="22"/>
                <w:szCs w:val="22"/>
                <w:u w:val="single"/>
              </w:rPr>
            </w:pPr>
            <w:r w:rsidRPr="00AB4246">
              <w:rPr>
                <w:rFonts w:ascii="Arial" w:hAnsi="Arial" w:cs="Arial"/>
                <w:b/>
                <w:color w:val="000000"/>
                <w:sz w:val="22"/>
                <w:szCs w:val="22"/>
                <w:u w:val="single"/>
              </w:rPr>
              <w:t>Risk Management, Infection Control, Hygiene Services and Health &amp; Safety</w:t>
            </w:r>
          </w:p>
          <w:p w14:paraId="466EAA50" w14:textId="77777777" w:rsidR="007D1377" w:rsidRPr="00AB4246" w:rsidRDefault="007D1377" w:rsidP="001D5509">
            <w:pPr>
              <w:numPr>
                <w:ilvl w:val="0"/>
                <w:numId w:val="37"/>
              </w:numPr>
              <w:rPr>
                <w:rFonts w:ascii="Arial" w:hAnsi="Arial" w:cs="Arial"/>
                <w:color w:val="000000"/>
              </w:rPr>
            </w:pPr>
            <w:r w:rsidRPr="00AB4246">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AB4246" w:rsidRDefault="007D1377" w:rsidP="001D5509">
            <w:pPr>
              <w:numPr>
                <w:ilvl w:val="0"/>
                <w:numId w:val="37"/>
              </w:numPr>
              <w:rPr>
                <w:rFonts w:ascii="Arial" w:hAnsi="Arial" w:cs="Arial"/>
                <w:color w:val="000000"/>
              </w:rPr>
            </w:pPr>
            <w:r w:rsidRPr="00AB4246">
              <w:rPr>
                <w:rFonts w:ascii="Arial" w:hAnsi="Arial" w:cs="Arial"/>
                <w:color w:val="000000"/>
              </w:rPr>
              <w:t xml:space="preserve">The post holder must be familiar with the necessary education, training and support to enable them to meet this responsibility. </w:t>
            </w:r>
          </w:p>
          <w:p w14:paraId="52E56223" w14:textId="2F378774" w:rsidR="007D1377" w:rsidRPr="00A55D19" w:rsidRDefault="007D1377" w:rsidP="00A55D19">
            <w:pPr>
              <w:numPr>
                <w:ilvl w:val="0"/>
                <w:numId w:val="37"/>
              </w:numPr>
              <w:rPr>
                <w:rFonts w:ascii="Arial" w:hAnsi="Arial" w:cs="Arial"/>
                <w:color w:val="000000"/>
              </w:rPr>
            </w:pPr>
            <w:r w:rsidRPr="00AB4246">
              <w:rPr>
                <w:rFonts w:ascii="Arial" w:hAnsi="Arial" w:cs="Arial"/>
                <w:color w:val="000000"/>
              </w:rPr>
              <w:t>The post holder has a duty to familiarise themselves with the relevant Organisational Policies, Procedures &amp; Standards and attend training as appropriate in the following areas:</w:t>
            </w:r>
          </w:p>
          <w:p w14:paraId="733DB4CC"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Continuous Quality Improvement Initiatives</w:t>
            </w:r>
          </w:p>
          <w:p w14:paraId="1629758D"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Document Control Information Management Systems</w:t>
            </w:r>
          </w:p>
          <w:p w14:paraId="308024E8"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Risk Management Strategy and Policies</w:t>
            </w:r>
          </w:p>
          <w:p w14:paraId="4CC3F966"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Hygiene Related Policies, Procedures and Standards</w:t>
            </w:r>
          </w:p>
          <w:p w14:paraId="56F2DFEF"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Decontamination Code of Practice</w:t>
            </w:r>
          </w:p>
          <w:p w14:paraId="01B7ACA0"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Infection Control Policies</w:t>
            </w:r>
          </w:p>
          <w:p w14:paraId="1B528AC0"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Safety Statement, Health &amp; Safety Policies and Fire Procedure</w:t>
            </w:r>
          </w:p>
          <w:p w14:paraId="2A97FB01" w14:textId="77777777" w:rsidR="007D1377" w:rsidRPr="00AB4246" w:rsidRDefault="007D1377" w:rsidP="001D5509">
            <w:pPr>
              <w:numPr>
                <w:ilvl w:val="1"/>
                <w:numId w:val="37"/>
              </w:numPr>
              <w:rPr>
                <w:rFonts w:ascii="Arial" w:hAnsi="Arial" w:cs="Arial"/>
                <w:color w:val="000000"/>
              </w:rPr>
            </w:pPr>
            <w:r w:rsidRPr="00AB4246">
              <w:rPr>
                <w:rFonts w:ascii="Arial" w:hAnsi="Arial" w:cs="Arial"/>
                <w:color w:val="000000"/>
              </w:rPr>
              <w:t>Data Protection and confidentiality Policies</w:t>
            </w:r>
          </w:p>
          <w:p w14:paraId="07547A01" w14:textId="77777777" w:rsidR="007D1377" w:rsidRPr="00AB4246" w:rsidRDefault="007D1377" w:rsidP="00B53145">
            <w:pPr>
              <w:ind w:left="643"/>
              <w:rPr>
                <w:rFonts w:ascii="Arial" w:hAnsi="Arial" w:cs="Arial"/>
                <w:color w:val="000000"/>
              </w:rPr>
            </w:pPr>
          </w:p>
          <w:p w14:paraId="50C3A18D"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must take reasonable care for his or her own actions and the effect that these may have upon the safety of others.</w:t>
            </w:r>
          </w:p>
          <w:p w14:paraId="0FFCAD9A"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AB4246" w:rsidRDefault="008E101B" w:rsidP="001D5509">
            <w:pPr>
              <w:numPr>
                <w:ilvl w:val="0"/>
                <w:numId w:val="37"/>
              </w:numPr>
              <w:rPr>
                <w:rFonts w:ascii="Arial" w:hAnsi="Arial" w:cs="Arial"/>
                <w:lang w:val="en-IE"/>
              </w:rPr>
            </w:pPr>
            <w:r w:rsidRPr="00AB4246">
              <w:rPr>
                <w:rFonts w:ascii="Arial" w:hAnsi="Arial" w:cs="Arial"/>
                <w:lang w:val="en-IE"/>
              </w:rPr>
              <w:t>The post holder is required to bring to the attention of a responsible person any perceived shortcoming in our safety arrangements or any defects in work equipment.</w:t>
            </w:r>
          </w:p>
          <w:p w14:paraId="6537F28F" w14:textId="0FC73A9F" w:rsidR="00975484" w:rsidRPr="00AB4246" w:rsidRDefault="008E101B" w:rsidP="001D5509">
            <w:pPr>
              <w:numPr>
                <w:ilvl w:val="0"/>
                <w:numId w:val="37"/>
              </w:numPr>
              <w:rPr>
                <w:rFonts w:ascii="Arial" w:hAnsi="Arial" w:cs="Arial"/>
                <w:lang w:val="en-IE"/>
              </w:rPr>
            </w:pPr>
            <w:r w:rsidRPr="00AB4246">
              <w:rPr>
                <w:rFonts w:ascii="Arial" w:hAnsi="Arial" w:cs="Arial"/>
                <w:lang w:val="en-IE"/>
              </w:rPr>
              <w:t xml:space="preserve">It is the post holder’s responsibility to be aware of and comply with the </w:t>
            </w:r>
            <w:smartTag w:uri="urn:schemas-microsoft-com:office:smarttags" w:element="stockticker">
              <w:r w:rsidRPr="00AB4246">
                <w:rPr>
                  <w:rFonts w:ascii="Arial" w:hAnsi="Arial" w:cs="Arial"/>
                  <w:lang w:val="en-IE"/>
                </w:rPr>
                <w:t>HSE</w:t>
              </w:r>
            </w:smartTag>
            <w:r w:rsidRPr="00AB4246">
              <w:rPr>
                <w:rFonts w:ascii="Arial" w:hAnsi="Arial" w:cs="Arial"/>
                <w:lang w:val="en-IE"/>
              </w:rPr>
              <w:t xml:space="preserve"> Health Care Records Management/Integrated Discharge Planning (HCRM / IDP) Code of Practice.</w:t>
            </w:r>
          </w:p>
          <w:p w14:paraId="6DFB9E20" w14:textId="77777777" w:rsidR="007D1377" w:rsidRPr="00AB4246" w:rsidRDefault="007D1377" w:rsidP="00725909">
            <w:pPr>
              <w:rPr>
                <w:rFonts w:ascii="Arial" w:hAnsi="Arial" w:cs="Arial"/>
                <w:lang w:val="en-US" w:eastAsia="en-US"/>
              </w:rPr>
            </w:pPr>
          </w:p>
          <w:p w14:paraId="30792655" w14:textId="77777777" w:rsidR="007D1377" w:rsidRPr="00AB4246" w:rsidRDefault="007D1377" w:rsidP="00B53145">
            <w:pPr>
              <w:rPr>
                <w:rFonts w:ascii="Arial" w:hAnsi="Arial" w:cs="Arial"/>
                <w:lang w:val="en-US" w:eastAsia="en-US"/>
              </w:rPr>
            </w:pPr>
            <w:r w:rsidRPr="00AB4246">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AB4246">
              <w:rPr>
                <w:rFonts w:ascii="Arial" w:hAnsi="Arial" w:cs="Arial"/>
                <w:b/>
              </w:rPr>
              <w:t xml:space="preserve">  </w:t>
            </w:r>
          </w:p>
        </w:tc>
      </w:tr>
      <w:tr w:rsidR="007D1377" w:rsidRPr="00AB4246" w14:paraId="72EA2A63" w14:textId="77777777" w:rsidTr="00D25B7E">
        <w:tc>
          <w:tcPr>
            <w:tcW w:w="2181" w:type="dxa"/>
          </w:tcPr>
          <w:p w14:paraId="49D51151" w14:textId="77777777" w:rsidR="007D1377" w:rsidRPr="00AB4246" w:rsidRDefault="007D1377" w:rsidP="00B53145">
            <w:pPr>
              <w:rPr>
                <w:rFonts w:ascii="Arial" w:hAnsi="Arial" w:cs="Arial"/>
                <w:b/>
                <w:bCs/>
              </w:rPr>
            </w:pPr>
            <w:r w:rsidRPr="00AB4246">
              <w:rPr>
                <w:rFonts w:ascii="Arial" w:hAnsi="Arial" w:cs="Arial"/>
                <w:b/>
                <w:bCs/>
              </w:rPr>
              <w:lastRenderedPageBreak/>
              <w:t>Eligibility Criteria</w:t>
            </w:r>
          </w:p>
          <w:p w14:paraId="70DF9E56" w14:textId="77777777" w:rsidR="007D1377" w:rsidRPr="00AB4246" w:rsidRDefault="007D1377" w:rsidP="00B53145">
            <w:pPr>
              <w:rPr>
                <w:rFonts w:ascii="Arial" w:hAnsi="Arial" w:cs="Arial"/>
                <w:b/>
                <w:bCs/>
              </w:rPr>
            </w:pPr>
          </w:p>
          <w:p w14:paraId="7E985084" w14:textId="77777777" w:rsidR="007D1377" w:rsidRPr="00AB4246" w:rsidRDefault="007D1377" w:rsidP="00B53145">
            <w:pPr>
              <w:rPr>
                <w:rFonts w:ascii="Arial" w:hAnsi="Arial" w:cs="Arial"/>
                <w:b/>
                <w:bCs/>
              </w:rPr>
            </w:pPr>
            <w:r w:rsidRPr="00AB4246">
              <w:rPr>
                <w:rFonts w:ascii="Arial" w:hAnsi="Arial" w:cs="Arial"/>
                <w:b/>
                <w:bCs/>
              </w:rPr>
              <w:t>Qualifications and/ or experience</w:t>
            </w:r>
          </w:p>
          <w:p w14:paraId="44E871BC" w14:textId="77777777" w:rsidR="007D1377" w:rsidRPr="00AB4246" w:rsidRDefault="007D1377" w:rsidP="00B53145">
            <w:pPr>
              <w:rPr>
                <w:rFonts w:ascii="Arial" w:hAnsi="Arial" w:cs="Arial"/>
                <w:b/>
                <w:bCs/>
              </w:rPr>
            </w:pPr>
          </w:p>
        </w:tc>
        <w:tc>
          <w:tcPr>
            <w:tcW w:w="8576" w:type="dxa"/>
          </w:tcPr>
          <w:p w14:paraId="144A5D23" w14:textId="64B8D283" w:rsidR="007D1377" w:rsidRPr="00AB4246" w:rsidRDefault="007D1377" w:rsidP="00D25B7E">
            <w:pPr>
              <w:pStyle w:val="Default"/>
              <w:rPr>
                <w:rFonts w:ascii="Arial" w:hAnsi="Arial" w:cs="Arial"/>
                <w:sz w:val="20"/>
                <w:szCs w:val="20"/>
              </w:rPr>
            </w:pPr>
            <w:r w:rsidRPr="00AB4246">
              <w:rPr>
                <w:rFonts w:ascii="Arial" w:hAnsi="Arial" w:cs="Arial"/>
                <w:sz w:val="20"/>
                <w:szCs w:val="20"/>
                <w:lang w:val="en-US" w:eastAsia="en-US"/>
              </w:rPr>
              <w:t>Candidates must on the closing date:</w:t>
            </w:r>
          </w:p>
          <w:p w14:paraId="3891630B" w14:textId="77777777" w:rsidR="007D1377" w:rsidRPr="00AB4246" w:rsidRDefault="007D1377" w:rsidP="00854E73">
            <w:pPr>
              <w:pStyle w:val="Default"/>
              <w:rPr>
                <w:rFonts w:ascii="Arial" w:hAnsi="Arial" w:cs="Arial"/>
                <w:sz w:val="20"/>
                <w:szCs w:val="20"/>
              </w:rPr>
            </w:pPr>
            <w:r w:rsidRPr="00AB4246">
              <w:rPr>
                <w:rFonts w:ascii="Arial" w:hAnsi="Arial" w:cs="Arial"/>
                <w:sz w:val="20"/>
                <w:szCs w:val="20"/>
              </w:rPr>
              <w:t xml:space="preserve">       </w:t>
            </w:r>
          </w:p>
          <w:p w14:paraId="0C3B953C" w14:textId="0A75EACA" w:rsidR="001D5509" w:rsidRPr="00AB4246" w:rsidRDefault="001D5509" w:rsidP="001D5509">
            <w:pPr>
              <w:pStyle w:val="Default"/>
              <w:rPr>
                <w:rFonts w:ascii="Arial" w:hAnsi="Arial" w:cs="Arial"/>
                <w:b/>
                <w:bCs/>
                <w:color w:val="auto"/>
                <w:sz w:val="22"/>
                <w:szCs w:val="22"/>
                <w:u w:val="single"/>
              </w:rPr>
            </w:pPr>
            <w:r w:rsidRPr="00AB4246">
              <w:rPr>
                <w:rFonts w:ascii="Arial" w:hAnsi="Arial" w:cs="Arial"/>
                <w:b/>
                <w:bCs/>
                <w:color w:val="auto"/>
                <w:sz w:val="22"/>
                <w:szCs w:val="22"/>
                <w:u w:val="single"/>
              </w:rPr>
              <w:t>1. Statutory Registration, Professional Qualifications, Experience, etc</w:t>
            </w:r>
          </w:p>
          <w:p w14:paraId="64D8DE85" w14:textId="77777777"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(a) Eligible applicants will be those who on the closing date for the competition:</w:t>
            </w:r>
          </w:p>
          <w:p w14:paraId="259DD030" w14:textId="45286838" w:rsidR="001D5509" w:rsidRPr="00AB4246" w:rsidRDefault="001D5509" w:rsidP="001D5509">
            <w:pPr>
              <w:pStyle w:val="Default"/>
              <w:ind w:left="720"/>
              <w:rPr>
                <w:rFonts w:ascii="Arial" w:hAnsi="Arial" w:cs="Arial"/>
                <w:color w:val="auto"/>
                <w:sz w:val="20"/>
                <w:szCs w:val="20"/>
              </w:rPr>
            </w:pPr>
            <w:r w:rsidRPr="00AB4246">
              <w:rPr>
                <w:rFonts w:ascii="Arial" w:hAnsi="Arial" w:cs="Arial"/>
                <w:color w:val="auto"/>
                <w:sz w:val="20"/>
                <w:szCs w:val="20"/>
              </w:rPr>
              <w:t>(i) Are registered in the relevant division of the Register of Nurses &amp; Midwives maintained by the Nursing and Midwifery Board of Ireland [NMBI] (Bord Altranais agus Cnáimhseachais na hÉireann) or entitled to be so registered.</w:t>
            </w:r>
          </w:p>
          <w:p w14:paraId="3A32FEFE" w14:textId="77777777" w:rsidR="00D25B7E" w:rsidRPr="00AB4246" w:rsidRDefault="00D25B7E" w:rsidP="001D5509">
            <w:pPr>
              <w:pStyle w:val="Default"/>
              <w:ind w:left="720"/>
              <w:rPr>
                <w:rFonts w:ascii="Arial" w:hAnsi="Arial" w:cs="Arial"/>
                <w:color w:val="auto"/>
                <w:sz w:val="20"/>
                <w:szCs w:val="20"/>
              </w:rPr>
            </w:pPr>
          </w:p>
          <w:p w14:paraId="32487BBC" w14:textId="516D1729" w:rsidR="001D5509" w:rsidRPr="00AB4246" w:rsidRDefault="001D5509" w:rsidP="00D25B7E">
            <w:pPr>
              <w:pStyle w:val="Default"/>
              <w:jc w:val="center"/>
              <w:rPr>
                <w:rFonts w:ascii="Arial" w:hAnsi="Arial" w:cs="Arial"/>
                <w:color w:val="auto"/>
                <w:sz w:val="20"/>
                <w:szCs w:val="20"/>
              </w:rPr>
            </w:pPr>
            <w:r w:rsidRPr="00AB4246">
              <w:rPr>
                <w:rFonts w:ascii="Arial" w:hAnsi="Arial" w:cs="Arial"/>
                <w:color w:val="auto"/>
                <w:sz w:val="20"/>
                <w:szCs w:val="20"/>
              </w:rPr>
              <w:t>And</w:t>
            </w:r>
          </w:p>
          <w:p w14:paraId="611E6545" w14:textId="77777777" w:rsidR="00D25B7E" w:rsidRPr="00AB4246" w:rsidRDefault="00D25B7E" w:rsidP="00D25B7E">
            <w:pPr>
              <w:pStyle w:val="Default"/>
              <w:jc w:val="center"/>
              <w:rPr>
                <w:rFonts w:ascii="Arial" w:hAnsi="Arial" w:cs="Arial"/>
                <w:color w:val="auto"/>
                <w:sz w:val="20"/>
                <w:szCs w:val="20"/>
              </w:rPr>
            </w:pPr>
          </w:p>
          <w:p w14:paraId="6DECD69F" w14:textId="6B98EC94" w:rsidR="001D5509" w:rsidRPr="00AB4246" w:rsidRDefault="001D5509" w:rsidP="00D25B7E">
            <w:pPr>
              <w:pStyle w:val="Default"/>
              <w:ind w:left="720"/>
              <w:rPr>
                <w:rFonts w:ascii="Arial" w:hAnsi="Arial" w:cs="Arial"/>
                <w:color w:val="auto"/>
                <w:sz w:val="20"/>
                <w:szCs w:val="20"/>
              </w:rPr>
            </w:pPr>
            <w:r w:rsidRPr="00AB4246">
              <w:rPr>
                <w:rFonts w:ascii="Arial" w:hAnsi="Arial" w:cs="Arial"/>
                <w:color w:val="auto"/>
                <w:sz w:val="20"/>
                <w:szCs w:val="20"/>
              </w:rPr>
              <w:t xml:space="preserve">(ii) Have at least 5 years post registration experience (or an </w:t>
            </w:r>
            <w:r w:rsidR="00D25B7E" w:rsidRPr="00AB4246">
              <w:rPr>
                <w:rFonts w:ascii="Arial" w:hAnsi="Arial" w:cs="Arial"/>
                <w:color w:val="auto"/>
                <w:sz w:val="20"/>
                <w:szCs w:val="20"/>
              </w:rPr>
              <w:t>aggregate</w:t>
            </w:r>
            <w:r w:rsidRPr="00AB4246">
              <w:rPr>
                <w:rFonts w:ascii="Arial" w:hAnsi="Arial" w:cs="Arial"/>
                <w:color w:val="auto"/>
                <w:sz w:val="20"/>
                <w:szCs w:val="20"/>
              </w:rPr>
              <w:t xml:space="preserve"> of 5 years</w:t>
            </w:r>
            <w:r w:rsidR="00D25B7E" w:rsidRPr="00AB4246">
              <w:rPr>
                <w:rFonts w:ascii="Arial" w:hAnsi="Arial" w:cs="Arial"/>
                <w:color w:val="auto"/>
                <w:sz w:val="20"/>
                <w:szCs w:val="20"/>
              </w:rPr>
              <w:t xml:space="preserve"> </w:t>
            </w:r>
            <w:r w:rsidRPr="00AB4246">
              <w:rPr>
                <w:rFonts w:ascii="Arial" w:hAnsi="Arial" w:cs="Arial"/>
                <w:color w:val="auto"/>
                <w:sz w:val="20"/>
                <w:szCs w:val="20"/>
              </w:rPr>
              <w:t>fulltime post registration experience) of which 2 years must be in the speciality</w:t>
            </w:r>
            <w:r w:rsidR="00D25B7E" w:rsidRPr="00AB4246">
              <w:rPr>
                <w:rFonts w:ascii="Arial" w:hAnsi="Arial" w:cs="Arial"/>
                <w:color w:val="auto"/>
                <w:sz w:val="20"/>
                <w:szCs w:val="20"/>
              </w:rPr>
              <w:t xml:space="preserve"> </w:t>
            </w:r>
            <w:r w:rsidRPr="00AB4246">
              <w:rPr>
                <w:rFonts w:ascii="Arial" w:hAnsi="Arial" w:cs="Arial"/>
                <w:color w:val="auto"/>
                <w:sz w:val="20"/>
                <w:szCs w:val="20"/>
              </w:rPr>
              <w:t>or related area.</w:t>
            </w:r>
          </w:p>
          <w:p w14:paraId="2666F72D" w14:textId="77777777" w:rsidR="00D25B7E" w:rsidRPr="00AB4246" w:rsidRDefault="00D25B7E" w:rsidP="00D25B7E">
            <w:pPr>
              <w:pStyle w:val="Default"/>
              <w:rPr>
                <w:rFonts w:ascii="Arial" w:hAnsi="Arial" w:cs="Arial"/>
                <w:color w:val="auto"/>
                <w:sz w:val="20"/>
                <w:szCs w:val="20"/>
              </w:rPr>
            </w:pPr>
          </w:p>
          <w:p w14:paraId="31F27651" w14:textId="57253464" w:rsidR="001D5509" w:rsidRPr="00AB4246" w:rsidRDefault="001D5509" w:rsidP="00D25B7E">
            <w:pPr>
              <w:pStyle w:val="Default"/>
              <w:jc w:val="center"/>
              <w:rPr>
                <w:rFonts w:ascii="Arial" w:hAnsi="Arial" w:cs="Arial"/>
                <w:color w:val="auto"/>
                <w:sz w:val="20"/>
                <w:szCs w:val="20"/>
              </w:rPr>
            </w:pPr>
            <w:r w:rsidRPr="00AB4246">
              <w:rPr>
                <w:rFonts w:ascii="Arial" w:hAnsi="Arial" w:cs="Arial"/>
                <w:color w:val="auto"/>
                <w:sz w:val="20"/>
                <w:szCs w:val="20"/>
              </w:rPr>
              <w:t>And</w:t>
            </w:r>
          </w:p>
          <w:p w14:paraId="4957BF43" w14:textId="77777777" w:rsidR="00D25B7E" w:rsidRPr="00AB4246" w:rsidRDefault="00D25B7E" w:rsidP="00D25B7E">
            <w:pPr>
              <w:pStyle w:val="Default"/>
              <w:jc w:val="center"/>
              <w:rPr>
                <w:rFonts w:ascii="Arial" w:hAnsi="Arial" w:cs="Arial"/>
                <w:color w:val="auto"/>
                <w:sz w:val="20"/>
                <w:szCs w:val="20"/>
              </w:rPr>
            </w:pPr>
          </w:p>
          <w:p w14:paraId="240BC43B" w14:textId="77777777" w:rsidR="00D25B7E" w:rsidRPr="00AB4246" w:rsidRDefault="001D5509" w:rsidP="00D25B7E">
            <w:pPr>
              <w:pStyle w:val="Default"/>
              <w:ind w:left="720"/>
              <w:rPr>
                <w:rFonts w:ascii="Arial" w:hAnsi="Arial" w:cs="Arial"/>
                <w:color w:val="auto"/>
                <w:sz w:val="20"/>
                <w:szCs w:val="20"/>
              </w:rPr>
            </w:pPr>
            <w:r w:rsidRPr="00AB4246">
              <w:rPr>
                <w:rFonts w:ascii="Arial" w:hAnsi="Arial" w:cs="Arial"/>
                <w:color w:val="auto"/>
                <w:sz w:val="20"/>
                <w:szCs w:val="20"/>
              </w:rPr>
              <w:t>(iii) Have the clinical, managerial and administrative capacity to properly discharge</w:t>
            </w:r>
          </w:p>
          <w:p w14:paraId="69DCA0E4" w14:textId="7273CDE4" w:rsidR="001D5509" w:rsidRPr="00AB4246" w:rsidRDefault="001D5509" w:rsidP="00D25B7E">
            <w:pPr>
              <w:pStyle w:val="Default"/>
              <w:ind w:left="720"/>
              <w:rPr>
                <w:rFonts w:ascii="Arial" w:hAnsi="Arial" w:cs="Arial"/>
                <w:color w:val="auto"/>
                <w:sz w:val="20"/>
                <w:szCs w:val="20"/>
              </w:rPr>
            </w:pPr>
            <w:r w:rsidRPr="00AB4246">
              <w:rPr>
                <w:rFonts w:ascii="Arial" w:hAnsi="Arial" w:cs="Arial"/>
                <w:color w:val="auto"/>
                <w:sz w:val="20"/>
                <w:szCs w:val="20"/>
              </w:rPr>
              <w:t>the functions of the role.</w:t>
            </w:r>
          </w:p>
          <w:p w14:paraId="5FAEA873" w14:textId="77777777" w:rsidR="00D25B7E" w:rsidRPr="00AB4246" w:rsidRDefault="00D25B7E" w:rsidP="00D25B7E">
            <w:pPr>
              <w:pStyle w:val="Default"/>
              <w:ind w:left="720"/>
              <w:rPr>
                <w:rFonts w:ascii="Arial" w:hAnsi="Arial" w:cs="Arial"/>
                <w:color w:val="auto"/>
                <w:sz w:val="20"/>
                <w:szCs w:val="20"/>
              </w:rPr>
            </w:pPr>
          </w:p>
          <w:p w14:paraId="50154662" w14:textId="4A813119" w:rsidR="001D5509" w:rsidRPr="00AB4246" w:rsidRDefault="001D5509" w:rsidP="00D25B7E">
            <w:pPr>
              <w:pStyle w:val="Default"/>
              <w:jc w:val="center"/>
              <w:rPr>
                <w:rFonts w:ascii="Arial" w:hAnsi="Arial" w:cs="Arial"/>
                <w:color w:val="auto"/>
                <w:sz w:val="20"/>
                <w:szCs w:val="20"/>
              </w:rPr>
            </w:pPr>
            <w:r w:rsidRPr="00AB4246">
              <w:rPr>
                <w:rFonts w:ascii="Arial" w:hAnsi="Arial" w:cs="Arial"/>
                <w:color w:val="auto"/>
                <w:sz w:val="20"/>
                <w:szCs w:val="20"/>
              </w:rPr>
              <w:t>And</w:t>
            </w:r>
          </w:p>
          <w:p w14:paraId="59456672" w14:textId="77777777" w:rsidR="00D25B7E" w:rsidRPr="00AB4246" w:rsidRDefault="00D25B7E" w:rsidP="00D25B7E">
            <w:pPr>
              <w:pStyle w:val="Default"/>
              <w:jc w:val="center"/>
              <w:rPr>
                <w:rFonts w:ascii="Arial" w:hAnsi="Arial" w:cs="Arial"/>
                <w:color w:val="auto"/>
                <w:sz w:val="20"/>
                <w:szCs w:val="20"/>
              </w:rPr>
            </w:pPr>
          </w:p>
          <w:p w14:paraId="5B3A0B98" w14:textId="5677FF80" w:rsidR="001D5509" w:rsidRPr="00AB4246" w:rsidRDefault="001D5509" w:rsidP="00D25B7E">
            <w:pPr>
              <w:pStyle w:val="Default"/>
              <w:ind w:left="720"/>
              <w:rPr>
                <w:rFonts w:ascii="Arial" w:hAnsi="Arial" w:cs="Arial"/>
                <w:color w:val="auto"/>
                <w:sz w:val="20"/>
                <w:szCs w:val="20"/>
              </w:rPr>
            </w:pPr>
            <w:r w:rsidRPr="00AB4246">
              <w:rPr>
                <w:rFonts w:ascii="Arial" w:hAnsi="Arial" w:cs="Arial"/>
                <w:color w:val="auto"/>
                <w:sz w:val="20"/>
                <w:szCs w:val="20"/>
              </w:rPr>
              <w:t>(iv) Candidates must demonstrate evidence of continuous professional development.</w:t>
            </w:r>
          </w:p>
          <w:p w14:paraId="5491B468" w14:textId="77777777" w:rsidR="00D25B7E" w:rsidRPr="00AB4246" w:rsidRDefault="00D25B7E" w:rsidP="00D25B7E">
            <w:pPr>
              <w:pStyle w:val="Default"/>
              <w:ind w:left="720"/>
              <w:rPr>
                <w:rFonts w:ascii="Arial" w:hAnsi="Arial" w:cs="Arial"/>
                <w:color w:val="auto"/>
                <w:sz w:val="20"/>
                <w:szCs w:val="20"/>
              </w:rPr>
            </w:pPr>
          </w:p>
          <w:p w14:paraId="5CDBB8EF" w14:textId="74C2CAA0" w:rsidR="001D5509" w:rsidRPr="00AB4246" w:rsidRDefault="001D5509" w:rsidP="00D25B7E">
            <w:pPr>
              <w:pStyle w:val="Default"/>
              <w:jc w:val="center"/>
              <w:rPr>
                <w:rFonts w:ascii="Arial" w:hAnsi="Arial" w:cs="Arial"/>
                <w:color w:val="auto"/>
                <w:sz w:val="20"/>
                <w:szCs w:val="20"/>
              </w:rPr>
            </w:pPr>
            <w:r w:rsidRPr="00AB4246">
              <w:rPr>
                <w:rFonts w:ascii="Arial" w:hAnsi="Arial" w:cs="Arial"/>
                <w:color w:val="auto"/>
                <w:sz w:val="20"/>
                <w:szCs w:val="20"/>
              </w:rPr>
              <w:t>And</w:t>
            </w:r>
          </w:p>
          <w:p w14:paraId="6FE45BF3" w14:textId="77777777" w:rsidR="00D25B7E" w:rsidRPr="00AB4246" w:rsidRDefault="00D25B7E" w:rsidP="00D25B7E">
            <w:pPr>
              <w:pStyle w:val="Default"/>
              <w:jc w:val="center"/>
              <w:rPr>
                <w:rFonts w:ascii="Arial" w:hAnsi="Arial" w:cs="Arial"/>
                <w:color w:val="auto"/>
                <w:sz w:val="20"/>
                <w:szCs w:val="20"/>
              </w:rPr>
            </w:pPr>
          </w:p>
          <w:p w14:paraId="7452862F" w14:textId="77777777"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(b) Candidates must possess the requisite knowledge and ability including a high standard of</w:t>
            </w:r>
          </w:p>
          <w:p w14:paraId="1CF29F5B" w14:textId="77777777"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suitability and clinical, managerial and administrative capacity to properly discharge the</w:t>
            </w:r>
          </w:p>
          <w:p w14:paraId="22D8174A" w14:textId="27A4D996"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functions of the role.</w:t>
            </w:r>
          </w:p>
          <w:p w14:paraId="7A3C243C" w14:textId="77777777" w:rsidR="001D5509" w:rsidRPr="00AB4246" w:rsidRDefault="001D5509" w:rsidP="001D5509">
            <w:pPr>
              <w:pStyle w:val="Default"/>
              <w:rPr>
                <w:rFonts w:ascii="Arial" w:hAnsi="Arial" w:cs="Arial"/>
                <w:color w:val="auto"/>
                <w:sz w:val="20"/>
                <w:szCs w:val="20"/>
              </w:rPr>
            </w:pPr>
          </w:p>
          <w:p w14:paraId="57023252" w14:textId="77777777" w:rsidR="001D5509" w:rsidRPr="00AB4246" w:rsidRDefault="001D5509" w:rsidP="001D5509">
            <w:pPr>
              <w:pStyle w:val="Default"/>
              <w:rPr>
                <w:rFonts w:ascii="Arial" w:hAnsi="Arial" w:cs="Arial"/>
                <w:b/>
                <w:bCs/>
                <w:color w:val="auto"/>
                <w:sz w:val="22"/>
                <w:szCs w:val="22"/>
                <w:u w:val="single"/>
              </w:rPr>
            </w:pPr>
            <w:r w:rsidRPr="00AB4246">
              <w:rPr>
                <w:rFonts w:ascii="Arial" w:hAnsi="Arial" w:cs="Arial"/>
                <w:b/>
                <w:bCs/>
                <w:color w:val="auto"/>
                <w:sz w:val="22"/>
                <w:szCs w:val="22"/>
                <w:u w:val="single"/>
              </w:rPr>
              <w:t>2. Annual registration</w:t>
            </w:r>
          </w:p>
          <w:p w14:paraId="0A5155B9" w14:textId="77777777"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(i) On appointment, practitioners must maintain live annual registration on the relevant</w:t>
            </w:r>
          </w:p>
          <w:p w14:paraId="0BCE097B" w14:textId="2FFCC994" w:rsidR="001D5509" w:rsidRPr="00AB4246" w:rsidRDefault="001D5509" w:rsidP="001D5509">
            <w:pPr>
              <w:pStyle w:val="Default"/>
              <w:rPr>
                <w:rFonts w:ascii="Arial" w:hAnsi="Arial" w:cs="Arial"/>
                <w:color w:val="auto"/>
                <w:sz w:val="20"/>
                <w:szCs w:val="20"/>
              </w:rPr>
            </w:pPr>
            <w:r w:rsidRPr="00AB4246">
              <w:rPr>
                <w:rFonts w:ascii="Arial" w:hAnsi="Arial" w:cs="Arial"/>
                <w:color w:val="auto"/>
                <w:sz w:val="20"/>
                <w:szCs w:val="20"/>
              </w:rPr>
              <w:t>division of the Register of Nurses and Midwives maintained by the Nursing and</w:t>
            </w:r>
            <w:r w:rsidR="00D25B7E" w:rsidRPr="00AB4246">
              <w:rPr>
                <w:rFonts w:ascii="Arial" w:hAnsi="Arial" w:cs="Arial"/>
                <w:color w:val="auto"/>
                <w:sz w:val="20"/>
                <w:szCs w:val="20"/>
              </w:rPr>
              <w:t xml:space="preserve"> </w:t>
            </w:r>
            <w:r w:rsidRPr="00AB4246">
              <w:rPr>
                <w:rFonts w:ascii="Arial" w:hAnsi="Arial" w:cs="Arial"/>
                <w:color w:val="auto"/>
                <w:sz w:val="20"/>
                <w:szCs w:val="20"/>
              </w:rPr>
              <w:t>Midwifery Board of Ireland (Bord Altranais agus Cnáimhseachais na hÉireann).</w:t>
            </w:r>
          </w:p>
          <w:p w14:paraId="279CBD31" w14:textId="77777777" w:rsidR="00D25B7E" w:rsidRPr="00AB4246" w:rsidRDefault="00D25B7E" w:rsidP="001D5509">
            <w:pPr>
              <w:pStyle w:val="Default"/>
              <w:rPr>
                <w:rFonts w:ascii="Arial" w:hAnsi="Arial" w:cs="Arial"/>
                <w:color w:val="auto"/>
                <w:sz w:val="20"/>
                <w:szCs w:val="20"/>
              </w:rPr>
            </w:pPr>
          </w:p>
          <w:p w14:paraId="7A4E5DB7" w14:textId="4312CBE1" w:rsidR="001D5509" w:rsidRPr="00AB4246" w:rsidRDefault="001D5509" w:rsidP="00D25B7E">
            <w:pPr>
              <w:pStyle w:val="Default"/>
              <w:jc w:val="center"/>
              <w:rPr>
                <w:rFonts w:ascii="Arial" w:hAnsi="Arial" w:cs="Arial"/>
                <w:color w:val="auto"/>
                <w:sz w:val="20"/>
                <w:szCs w:val="20"/>
              </w:rPr>
            </w:pPr>
            <w:r w:rsidRPr="00AB4246">
              <w:rPr>
                <w:rFonts w:ascii="Arial" w:hAnsi="Arial" w:cs="Arial"/>
                <w:color w:val="auto"/>
                <w:sz w:val="20"/>
                <w:szCs w:val="20"/>
              </w:rPr>
              <w:t>And</w:t>
            </w:r>
          </w:p>
          <w:p w14:paraId="432450BA" w14:textId="77777777" w:rsidR="00D25B7E" w:rsidRPr="00AB4246" w:rsidRDefault="00D25B7E" w:rsidP="00D25B7E">
            <w:pPr>
              <w:pStyle w:val="Default"/>
              <w:jc w:val="center"/>
              <w:rPr>
                <w:rFonts w:ascii="Arial" w:hAnsi="Arial" w:cs="Arial"/>
                <w:color w:val="auto"/>
                <w:sz w:val="20"/>
                <w:szCs w:val="20"/>
              </w:rPr>
            </w:pPr>
          </w:p>
          <w:p w14:paraId="463F29E8" w14:textId="7651F506" w:rsidR="007D1377" w:rsidRPr="00AB4246" w:rsidRDefault="001D5509" w:rsidP="00D25B7E">
            <w:pPr>
              <w:pStyle w:val="Default"/>
              <w:rPr>
                <w:rFonts w:ascii="Arial" w:hAnsi="Arial" w:cs="Arial"/>
                <w:color w:val="auto"/>
                <w:sz w:val="20"/>
                <w:szCs w:val="20"/>
              </w:rPr>
            </w:pPr>
            <w:r w:rsidRPr="00AB4246">
              <w:rPr>
                <w:rFonts w:ascii="Arial" w:hAnsi="Arial" w:cs="Arial"/>
                <w:color w:val="auto"/>
                <w:sz w:val="20"/>
                <w:szCs w:val="20"/>
              </w:rPr>
              <w:lastRenderedPageBreak/>
              <w:t>(ii) Confirm annual registration with NMBI to the HSE by way of the annual Patient</w:t>
            </w:r>
            <w:r w:rsidR="00D25B7E" w:rsidRPr="00AB4246">
              <w:rPr>
                <w:rFonts w:ascii="Arial" w:hAnsi="Arial" w:cs="Arial"/>
                <w:color w:val="auto"/>
                <w:sz w:val="20"/>
                <w:szCs w:val="20"/>
              </w:rPr>
              <w:t xml:space="preserve"> </w:t>
            </w:r>
            <w:r w:rsidRPr="00AB4246">
              <w:rPr>
                <w:rFonts w:ascii="Arial" w:hAnsi="Arial" w:cs="Arial"/>
                <w:color w:val="auto"/>
                <w:sz w:val="20"/>
                <w:szCs w:val="20"/>
              </w:rPr>
              <w:t>Safety</w:t>
            </w:r>
            <w:r w:rsidR="00D25B7E" w:rsidRPr="00AB4246">
              <w:rPr>
                <w:rFonts w:ascii="Arial" w:hAnsi="Arial" w:cs="Arial"/>
                <w:color w:val="auto"/>
                <w:sz w:val="20"/>
                <w:szCs w:val="20"/>
              </w:rPr>
              <w:t xml:space="preserve"> </w:t>
            </w:r>
            <w:r w:rsidRPr="00AB4246">
              <w:rPr>
                <w:rFonts w:ascii="Arial" w:hAnsi="Arial" w:cs="Arial"/>
                <w:color w:val="auto"/>
                <w:sz w:val="20"/>
                <w:szCs w:val="20"/>
              </w:rPr>
              <w:t>Assurance Certificate (PSAC).</w:t>
            </w:r>
          </w:p>
          <w:p w14:paraId="374BDA53" w14:textId="77777777" w:rsidR="00D15C21" w:rsidRPr="00AB4246" w:rsidRDefault="00D15C21" w:rsidP="001D5509">
            <w:pPr>
              <w:rPr>
                <w:rFonts w:ascii="Arial" w:hAnsi="Arial" w:cs="Arial"/>
                <w:b/>
                <w:color w:val="FF0000"/>
                <w:lang w:val="en-US" w:eastAsia="en-US"/>
              </w:rPr>
            </w:pPr>
          </w:p>
          <w:p w14:paraId="2A92EB28" w14:textId="77777777" w:rsidR="001D5509" w:rsidRPr="00AB4246" w:rsidRDefault="001D5509" w:rsidP="001D5509">
            <w:pPr>
              <w:rPr>
                <w:rFonts w:ascii="Arial" w:hAnsi="Arial" w:cs="Arial"/>
                <w:b/>
                <w:bCs/>
                <w:iCs/>
                <w:sz w:val="22"/>
                <w:szCs w:val="22"/>
                <w:u w:val="single"/>
              </w:rPr>
            </w:pPr>
            <w:r w:rsidRPr="00AB4246">
              <w:rPr>
                <w:rFonts w:ascii="Arial" w:hAnsi="Arial" w:cs="Arial"/>
                <w:b/>
                <w:bCs/>
                <w:iCs/>
                <w:sz w:val="22"/>
                <w:szCs w:val="22"/>
                <w:u w:val="single"/>
              </w:rPr>
              <w:t>3. Health</w:t>
            </w:r>
          </w:p>
          <w:p w14:paraId="6C3CFD5A" w14:textId="59ABA37F" w:rsidR="001D5509" w:rsidRPr="00AB4246" w:rsidRDefault="001D5509" w:rsidP="001D5509">
            <w:pPr>
              <w:rPr>
                <w:rFonts w:ascii="Arial" w:hAnsi="Arial" w:cs="Arial"/>
                <w:iCs/>
              </w:rPr>
            </w:pPr>
            <w:r w:rsidRPr="00AB4246">
              <w:rPr>
                <w:rFonts w:ascii="Arial" w:hAnsi="Arial"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E7976D5" w14:textId="77777777" w:rsidR="001D5509" w:rsidRPr="00AB4246" w:rsidRDefault="001D5509" w:rsidP="001D5509">
            <w:pPr>
              <w:rPr>
                <w:rFonts w:ascii="Arial" w:hAnsi="Arial" w:cs="Arial"/>
                <w:iCs/>
              </w:rPr>
            </w:pPr>
          </w:p>
          <w:p w14:paraId="7AD04FB7" w14:textId="77777777" w:rsidR="001D5509" w:rsidRPr="00AB4246" w:rsidRDefault="001D5509" w:rsidP="001D5509">
            <w:pPr>
              <w:rPr>
                <w:rFonts w:ascii="Arial" w:hAnsi="Arial" w:cs="Arial"/>
                <w:b/>
                <w:bCs/>
                <w:iCs/>
                <w:sz w:val="22"/>
                <w:szCs w:val="22"/>
                <w:u w:val="single"/>
              </w:rPr>
            </w:pPr>
            <w:r w:rsidRPr="00AB4246">
              <w:rPr>
                <w:rFonts w:ascii="Arial" w:hAnsi="Arial" w:cs="Arial"/>
                <w:b/>
                <w:bCs/>
                <w:iCs/>
                <w:sz w:val="22"/>
                <w:szCs w:val="22"/>
                <w:u w:val="single"/>
              </w:rPr>
              <w:t>4. Character</w:t>
            </w:r>
          </w:p>
          <w:p w14:paraId="2BA226A1" w14:textId="4A115F78" w:rsidR="00AB4246" w:rsidRPr="00AB4246" w:rsidRDefault="001D5509" w:rsidP="001D5509">
            <w:pPr>
              <w:rPr>
                <w:rFonts w:ascii="Arial" w:hAnsi="Arial" w:cs="Arial"/>
                <w:iCs/>
              </w:rPr>
            </w:pPr>
            <w:r w:rsidRPr="00AB4246">
              <w:rPr>
                <w:rFonts w:ascii="Arial" w:hAnsi="Arial" w:cs="Arial"/>
                <w:iCs/>
              </w:rPr>
              <w:t>Candidates for and any person holding the office must be of good character.</w:t>
            </w:r>
          </w:p>
        </w:tc>
      </w:tr>
      <w:tr w:rsidR="007D1377" w:rsidRPr="00AB4246" w14:paraId="0B863B21" w14:textId="77777777" w:rsidTr="00D25B7E">
        <w:trPr>
          <w:trHeight w:val="1048"/>
        </w:trPr>
        <w:tc>
          <w:tcPr>
            <w:tcW w:w="2181" w:type="dxa"/>
          </w:tcPr>
          <w:p w14:paraId="06953DB0" w14:textId="77777777" w:rsidR="007D1377" w:rsidRPr="00AB4246" w:rsidRDefault="007D1377" w:rsidP="00B53145">
            <w:pPr>
              <w:rPr>
                <w:rFonts w:ascii="Arial" w:hAnsi="Arial" w:cs="Arial"/>
                <w:b/>
                <w:bCs/>
              </w:rPr>
            </w:pPr>
            <w:r w:rsidRPr="00AB4246">
              <w:rPr>
                <w:rFonts w:ascii="Arial" w:hAnsi="Arial" w:cs="Arial"/>
                <w:b/>
                <w:bCs/>
              </w:rPr>
              <w:lastRenderedPageBreak/>
              <w:t>Post specific Requirements</w:t>
            </w:r>
          </w:p>
        </w:tc>
        <w:tc>
          <w:tcPr>
            <w:tcW w:w="8576" w:type="dxa"/>
          </w:tcPr>
          <w:p w14:paraId="748ABB32" w14:textId="77777777" w:rsidR="00D25B7E" w:rsidRPr="00AB4246" w:rsidRDefault="00D25B7E" w:rsidP="00D25B7E">
            <w:pPr>
              <w:rPr>
                <w:rFonts w:ascii="Arial" w:hAnsi="Arial" w:cs="Arial"/>
                <w:b/>
                <w:i/>
                <w:iCs/>
              </w:rPr>
            </w:pPr>
            <w:r w:rsidRPr="00AB4246">
              <w:rPr>
                <w:rFonts w:ascii="Arial" w:hAnsi="Arial" w:cs="Arial"/>
                <w:b/>
                <w:i/>
                <w:iCs/>
              </w:rPr>
              <w:t>Depending on specialty chosen candidates must:</w:t>
            </w:r>
          </w:p>
          <w:p w14:paraId="093C52D8" w14:textId="77777777" w:rsidR="00D25B7E" w:rsidRPr="00AB4246" w:rsidRDefault="00D25B7E" w:rsidP="00D25B7E">
            <w:pPr>
              <w:rPr>
                <w:rFonts w:ascii="Arial" w:hAnsi="Arial" w:cs="Arial"/>
                <w:iCs/>
              </w:rPr>
            </w:pPr>
          </w:p>
          <w:p w14:paraId="24CB4442" w14:textId="72AE73EA" w:rsidR="00D25B7E" w:rsidRPr="00AB4246" w:rsidRDefault="00D25B7E" w:rsidP="00D25B7E">
            <w:pPr>
              <w:rPr>
                <w:rFonts w:ascii="Arial" w:hAnsi="Arial" w:cs="Arial"/>
                <w:b/>
                <w:iCs/>
                <w:sz w:val="22"/>
                <w:szCs w:val="22"/>
                <w:u w:val="single"/>
              </w:rPr>
            </w:pPr>
            <w:r w:rsidRPr="00AB4246">
              <w:rPr>
                <w:rFonts w:ascii="Arial" w:hAnsi="Arial" w:cs="Arial"/>
                <w:b/>
                <w:iCs/>
                <w:sz w:val="22"/>
                <w:szCs w:val="22"/>
                <w:u w:val="single"/>
              </w:rPr>
              <w:t>Medical</w:t>
            </w:r>
          </w:p>
          <w:p w14:paraId="2506508D" w14:textId="77777777" w:rsidR="00D25B7E" w:rsidRPr="00AB4246" w:rsidRDefault="00D25B7E" w:rsidP="00D25B7E">
            <w:pPr>
              <w:rPr>
                <w:rFonts w:ascii="Arial" w:hAnsi="Arial" w:cs="Arial"/>
                <w:iCs/>
              </w:rPr>
            </w:pPr>
            <w:r w:rsidRPr="00AB4246">
              <w:rPr>
                <w:rFonts w:ascii="Arial" w:hAnsi="Arial" w:cs="Arial"/>
                <w:iCs/>
              </w:rPr>
              <w:t>Demonstrate depth and breadth of experience in relation to nursing practice within Medical nursing as relevant to the role.</w:t>
            </w:r>
          </w:p>
          <w:p w14:paraId="7E4CEA04" w14:textId="77777777" w:rsidR="00D25B7E" w:rsidRPr="00AB4246" w:rsidRDefault="00D25B7E" w:rsidP="00D25B7E">
            <w:pPr>
              <w:rPr>
                <w:rFonts w:ascii="Arial" w:hAnsi="Arial" w:cs="Arial"/>
                <w:b/>
                <w:iCs/>
                <w:u w:val="single"/>
              </w:rPr>
            </w:pPr>
          </w:p>
          <w:p w14:paraId="67BA8F84" w14:textId="77777777" w:rsidR="00D25B7E" w:rsidRPr="00AB4246" w:rsidRDefault="00D25B7E" w:rsidP="00D25B7E">
            <w:pPr>
              <w:rPr>
                <w:rFonts w:ascii="Arial" w:hAnsi="Arial" w:cs="Arial"/>
                <w:b/>
                <w:iCs/>
                <w:sz w:val="22"/>
                <w:szCs w:val="22"/>
                <w:u w:val="single"/>
              </w:rPr>
            </w:pPr>
            <w:r w:rsidRPr="00AB4246">
              <w:rPr>
                <w:rFonts w:ascii="Arial" w:hAnsi="Arial" w:cs="Arial"/>
                <w:b/>
                <w:iCs/>
                <w:sz w:val="22"/>
                <w:szCs w:val="22"/>
                <w:u w:val="single"/>
              </w:rPr>
              <w:t>Surgical</w:t>
            </w:r>
          </w:p>
          <w:p w14:paraId="7B20A2BA" w14:textId="77777777" w:rsidR="00D25B7E" w:rsidRPr="00AB4246" w:rsidRDefault="00D25B7E" w:rsidP="00D25B7E">
            <w:pPr>
              <w:rPr>
                <w:rFonts w:ascii="Arial" w:hAnsi="Arial" w:cs="Arial"/>
                <w:b/>
                <w:iCs/>
                <w:u w:val="single"/>
              </w:rPr>
            </w:pPr>
            <w:r w:rsidRPr="00AB4246">
              <w:rPr>
                <w:rFonts w:ascii="Arial" w:hAnsi="Arial" w:cs="Arial"/>
                <w:iCs/>
              </w:rPr>
              <w:t>Demonstrate depth and breadth of experience in relation to nursing practice Surgical nursing as relevant to the role</w:t>
            </w:r>
          </w:p>
          <w:p w14:paraId="2E0FA95D" w14:textId="77777777" w:rsidR="00D25B7E" w:rsidRPr="00AB4246" w:rsidRDefault="00D25B7E" w:rsidP="00D25B7E">
            <w:pPr>
              <w:rPr>
                <w:rFonts w:ascii="Arial" w:hAnsi="Arial" w:cs="Arial"/>
                <w:b/>
                <w:iCs/>
                <w:u w:val="single"/>
              </w:rPr>
            </w:pPr>
          </w:p>
          <w:p w14:paraId="3ED20148" w14:textId="29A1D3CB" w:rsidR="00D25B7E" w:rsidRPr="00AB4246" w:rsidRDefault="00D25B7E" w:rsidP="00D25B7E">
            <w:pPr>
              <w:rPr>
                <w:rFonts w:ascii="Arial" w:hAnsi="Arial" w:cs="Arial"/>
                <w:b/>
                <w:iCs/>
                <w:sz w:val="22"/>
                <w:szCs w:val="22"/>
                <w:u w:val="single"/>
              </w:rPr>
            </w:pPr>
            <w:r w:rsidRPr="00AB4246">
              <w:rPr>
                <w:rFonts w:ascii="Arial" w:hAnsi="Arial" w:cs="Arial"/>
                <w:b/>
                <w:iCs/>
                <w:sz w:val="22"/>
                <w:szCs w:val="22"/>
                <w:u w:val="single"/>
              </w:rPr>
              <w:t>Cancer Services</w:t>
            </w:r>
          </w:p>
          <w:p w14:paraId="1987F010" w14:textId="77777777" w:rsidR="00D25B7E" w:rsidRPr="00AB4246" w:rsidRDefault="00D25B7E" w:rsidP="00D25B7E">
            <w:pPr>
              <w:rPr>
                <w:rFonts w:ascii="Arial" w:hAnsi="Arial" w:cs="Arial"/>
              </w:rPr>
            </w:pPr>
            <w:r w:rsidRPr="00AB4246">
              <w:rPr>
                <w:rFonts w:ascii="Arial" w:hAnsi="Arial" w:cs="Arial"/>
              </w:rPr>
              <w:t xml:space="preserve">Demonstrate </w:t>
            </w:r>
            <w:r w:rsidRPr="00AB4246">
              <w:rPr>
                <w:rFonts w:ascii="Arial" w:hAnsi="Arial" w:cs="Arial"/>
                <w:iCs/>
              </w:rPr>
              <w:t xml:space="preserve">depth and breadth of experience </w:t>
            </w:r>
            <w:r w:rsidRPr="00AB4246">
              <w:rPr>
                <w:rFonts w:ascii="Arial" w:hAnsi="Arial" w:cs="Arial"/>
              </w:rPr>
              <w:t>in relation to nursing practice within Cancer Services (compromises of Haematology, Oncology, Radiotherapy, Lung Cancer, Palliative Care) nursing as relevant to the role.</w:t>
            </w:r>
          </w:p>
          <w:p w14:paraId="0F11658A" w14:textId="77777777" w:rsidR="00D25B7E" w:rsidRPr="00AB4246" w:rsidRDefault="00D25B7E" w:rsidP="00D25B7E">
            <w:pPr>
              <w:rPr>
                <w:rFonts w:ascii="Arial" w:hAnsi="Arial" w:cs="Arial"/>
              </w:rPr>
            </w:pPr>
          </w:p>
          <w:p w14:paraId="29711CCD" w14:textId="3050707A" w:rsidR="00D25B7E" w:rsidRPr="00AB4246" w:rsidRDefault="00D25B7E" w:rsidP="00D25B7E">
            <w:pPr>
              <w:rPr>
                <w:rFonts w:ascii="Arial" w:hAnsi="Arial" w:cs="Arial"/>
                <w:b/>
                <w:iCs/>
                <w:sz w:val="22"/>
                <w:szCs w:val="22"/>
                <w:u w:val="single"/>
              </w:rPr>
            </w:pPr>
            <w:r w:rsidRPr="00AB4246">
              <w:rPr>
                <w:rFonts w:ascii="Arial" w:hAnsi="Arial" w:cs="Arial"/>
                <w:b/>
                <w:iCs/>
                <w:sz w:val="22"/>
                <w:szCs w:val="22"/>
                <w:u w:val="single"/>
              </w:rPr>
              <w:t>Emergency department</w:t>
            </w:r>
          </w:p>
          <w:p w14:paraId="5E25967D" w14:textId="18F7B996" w:rsidR="00D25B7E" w:rsidRDefault="00D25B7E" w:rsidP="00D25B7E">
            <w:pPr>
              <w:rPr>
                <w:rFonts w:ascii="Arial" w:hAnsi="Arial" w:cs="Arial"/>
                <w:iCs/>
              </w:rPr>
            </w:pPr>
            <w:r w:rsidRPr="00AB4246">
              <w:rPr>
                <w:rFonts w:ascii="Arial" w:hAnsi="Arial" w:cs="Arial"/>
                <w:iCs/>
              </w:rPr>
              <w:t>Demonstrate depth and breadth of experience in relation to nursing practice within Emergency nursing as relevant to the role.</w:t>
            </w:r>
          </w:p>
          <w:p w14:paraId="72976AFC" w14:textId="77777777" w:rsidR="00AB4246" w:rsidRPr="00AB4246" w:rsidRDefault="00AB4246" w:rsidP="00D25B7E">
            <w:pPr>
              <w:rPr>
                <w:rFonts w:ascii="Arial" w:hAnsi="Arial" w:cs="Arial"/>
                <w:iCs/>
              </w:rPr>
            </w:pPr>
          </w:p>
          <w:p w14:paraId="630B144C" w14:textId="35F027EE" w:rsidR="00D25B7E" w:rsidRPr="00AB4246" w:rsidRDefault="00D25B7E" w:rsidP="00D25B7E">
            <w:pPr>
              <w:rPr>
                <w:rFonts w:ascii="Arial" w:hAnsi="Arial" w:cs="Arial"/>
                <w:b/>
                <w:iCs/>
                <w:sz w:val="22"/>
                <w:szCs w:val="22"/>
                <w:u w:val="single"/>
              </w:rPr>
            </w:pPr>
            <w:r w:rsidRPr="00AB4246">
              <w:rPr>
                <w:rFonts w:ascii="Arial" w:hAnsi="Arial" w:cs="Arial"/>
                <w:b/>
                <w:iCs/>
                <w:sz w:val="22"/>
                <w:szCs w:val="22"/>
                <w:u w:val="single"/>
              </w:rPr>
              <w:t>Critical Care</w:t>
            </w:r>
          </w:p>
          <w:p w14:paraId="429AD4A6" w14:textId="2B327724" w:rsidR="00AB4246" w:rsidRPr="00AB4246" w:rsidRDefault="00D25B7E" w:rsidP="00D26FA1">
            <w:pPr>
              <w:rPr>
                <w:rFonts w:ascii="Arial" w:hAnsi="Arial" w:cs="Arial"/>
                <w:bCs/>
                <w:iCs/>
              </w:rPr>
            </w:pPr>
            <w:r w:rsidRPr="00AB4246">
              <w:rPr>
                <w:rFonts w:ascii="Arial" w:hAnsi="Arial" w:cs="Arial"/>
                <w:bCs/>
                <w:iCs/>
              </w:rPr>
              <w:t>Demonstrate depth and breadth of experience in relation to nursing practice within Critical Care nursing as relevant to the role.</w:t>
            </w:r>
          </w:p>
        </w:tc>
      </w:tr>
      <w:tr w:rsidR="007D1377" w:rsidRPr="00AB4246" w14:paraId="795B45CD" w14:textId="77777777" w:rsidTr="00A55D19">
        <w:trPr>
          <w:trHeight w:val="802"/>
        </w:trPr>
        <w:tc>
          <w:tcPr>
            <w:tcW w:w="2181" w:type="dxa"/>
          </w:tcPr>
          <w:p w14:paraId="1B59E23F" w14:textId="77777777" w:rsidR="007D1377" w:rsidRPr="00AB4246" w:rsidRDefault="007D1377" w:rsidP="00B53145">
            <w:pPr>
              <w:rPr>
                <w:rFonts w:ascii="Arial" w:hAnsi="Arial" w:cs="Arial"/>
                <w:b/>
                <w:bCs/>
              </w:rPr>
            </w:pPr>
            <w:r w:rsidRPr="00AB4246">
              <w:rPr>
                <w:rFonts w:ascii="Arial" w:hAnsi="Arial" w:cs="Arial"/>
                <w:b/>
                <w:bCs/>
              </w:rPr>
              <w:t>Other requirements specific to the post</w:t>
            </w:r>
          </w:p>
        </w:tc>
        <w:tc>
          <w:tcPr>
            <w:tcW w:w="8576" w:type="dxa"/>
          </w:tcPr>
          <w:p w14:paraId="06D44B9F" w14:textId="77777777" w:rsidR="00D25B7E" w:rsidRPr="00AB4246" w:rsidRDefault="00D25B7E" w:rsidP="00D25B7E">
            <w:pPr>
              <w:pStyle w:val="ListParagraph"/>
              <w:numPr>
                <w:ilvl w:val="0"/>
                <w:numId w:val="38"/>
              </w:numPr>
              <w:rPr>
                <w:rFonts w:ascii="Arial" w:hAnsi="Arial" w:cs="Arial"/>
                <w:iCs/>
              </w:rPr>
            </w:pPr>
            <w:r w:rsidRPr="00AB4246">
              <w:rPr>
                <w:rFonts w:ascii="Arial" w:hAnsi="Arial" w:cs="Arial"/>
                <w:iCs/>
              </w:rPr>
              <w:t>A flexible approach to working hours is required</w:t>
            </w:r>
          </w:p>
          <w:p w14:paraId="657999CC" w14:textId="2EDD9CC7" w:rsidR="00D7158E" w:rsidRPr="00AB4246" w:rsidRDefault="00D25B7E" w:rsidP="00D25B7E">
            <w:pPr>
              <w:pStyle w:val="ListParagraph"/>
              <w:numPr>
                <w:ilvl w:val="0"/>
                <w:numId w:val="38"/>
              </w:numPr>
              <w:rPr>
                <w:rFonts w:ascii="Arial" w:hAnsi="Arial" w:cs="Arial"/>
                <w:iCs/>
              </w:rPr>
            </w:pPr>
            <w:r w:rsidRPr="00AB4246">
              <w:rPr>
                <w:rFonts w:ascii="Arial" w:hAnsi="Arial" w:cs="Arial"/>
              </w:rPr>
              <w:t>Other requirements specific to the post will be included at expression of interest stage, if applicable</w:t>
            </w:r>
          </w:p>
        </w:tc>
      </w:tr>
      <w:tr w:rsidR="007D1377" w:rsidRPr="00AB4246" w14:paraId="6A404C5E" w14:textId="77777777" w:rsidTr="00D25B7E">
        <w:trPr>
          <w:trHeight w:val="1048"/>
        </w:trPr>
        <w:tc>
          <w:tcPr>
            <w:tcW w:w="2181" w:type="dxa"/>
          </w:tcPr>
          <w:p w14:paraId="7BAEFD2A" w14:textId="77777777" w:rsidR="007D1377" w:rsidRPr="00AB4246" w:rsidRDefault="007D1377" w:rsidP="00D26FA1">
            <w:pPr>
              <w:rPr>
                <w:rFonts w:ascii="Arial" w:hAnsi="Arial" w:cs="Arial"/>
                <w:b/>
                <w:bCs/>
              </w:rPr>
            </w:pPr>
            <w:r w:rsidRPr="00AB4246">
              <w:rPr>
                <w:rFonts w:ascii="Arial" w:hAnsi="Arial" w:cs="Arial"/>
                <w:b/>
                <w:bCs/>
              </w:rPr>
              <w:t>Skills, competencies and/or knowledge</w:t>
            </w:r>
          </w:p>
          <w:p w14:paraId="17AD93B2" w14:textId="77777777" w:rsidR="007D1377" w:rsidRPr="00AB4246" w:rsidRDefault="007D1377" w:rsidP="00D26FA1">
            <w:pPr>
              <w:rPr>
                <w:rFonts w:ascii="Arial" w:hAnsi="Arial" w:cs="Arial"/>
                <w:b/>
                <w:bCs/>
                <w:color w:val="FF0000"/>
              </w:rPr>
            </w:pPr>
          </w:p>
          <w:p w14:paraId="0DE4B5B7" w14:textId="77777777" w:rsidR="007D1377" w:rsidRPr="00AB4246" w:rsidRDefault="007D1377" w:rsidP="00D26FA1">
            <w:pPr>
              <w:rPr>
                <w:rFonts w:ascii="Arial" w:hAnsi="Arial" w:cs="Arial"/>
                <w:b/>
                <w:bCs/>
                <w:color w:val="FF0000"/>
              </w:rPr>
            </w:pPr>
          </w:p>
        </w:tc>
        <w:tc>
          <w:tcPr>
            <w:tcW w:w="8576" w:type="dxa"/>
          </w:tcPr>
          <w:p w14:paraId="4E8816B6" w14:textId="77777777" w:rsidR="00D25B7E" w:rsidRPr="00AB4246" w:rsidRDefault="00D25B7E" w:rsidP="00D25B7E">
            <w:pPr>
              <w:rPr>
                <w:rFonts w:ascii="Arial" w:hAnsi="Arial" w:cs="Arial"/>
                <w:b/>
                <w:i/>
                <w:iCs/>
                <w:color w:val="000000"/>
                <w:sz w:val="22"/>
                <w:szCs w:val="22"/>
              </w:rPr>
            </w:pPr>
            <w:r w:rsidRPr="00AB4246">
              <w:rPr>
                <w:rFonts w:ascii="Arial" w:hAnsi="Arial" w:cs="Arial"/>
                <w:b/>
                <w:i/>
                <w:iCs/>
                <w:color w:val="000000"/>
                <w:sz w:val="22"/>
                <w:szCs w:val="22"/>
              </w:rPr>
              <w:t>Candidates must:</w:t>
            </w:r>
          </w:p>
          <w:p w14:paraId="55DC187C" w14:textId="77777777" w:rsidR="00D25B7E" w:rsidRPr="00AB4246" w:rsidRDefault="00D25B7E" w:rsidP="00D25B7E">
            <w:pPr>
              <w:ind w:left="720"/>
              <w:rPr>
                <w:rFonts w:ascii="Arial" w:hAnsi="Arial" w:cs="Arial"/>
                <w:iCs/>
                <w:color w:val="000000"/>
              </w:rPr>
            </w:pPr>
          </w:p>
          <w:p w14:paraId="77A43B1D"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 xml:space="preserve">Demonstrate the ability to lead on clinical practice and service quality. </w:t>
            </w:r>
          </w:p>
          <w:p w14:paraId="727CC137"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promotion of evidence-based decision making.</w:t>
            </w:r>
          </w:p>
          <w:p w14:paraId="370D5A96"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practitioner competence and professionalism.</w:t>
            </w:r>
          </w:p>
          <w:p w14:paraId="1658ECDC"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bCs/>
              </w:rPr>
              <w:t>Demonstrate behaviours to practice nursing in line with the Values for Nurses and Midwives in Ireland.</w:t>
            </w:r>
          </w:p>
          <w:p w14:paraId="6C836885"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the ability to plan and organise effectively.</w:t>
            </w:r>
          </w:p>
          <w:p w14:paraId="084DA3CA"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 xml:space="preserve">Demonstrate the ability to build, lead </w:t>
            </w:r>
            <w:r w:rsidRPr="00AB4246">
              <w:rPr>
                <w:rFonts w:ascii="Arial" w:hAnsi="Arial" w:cs="Arial"/>
                <w:iCs/>
              </w:rPr>
              <w:t>and manage</w:t>
            </w:r>
            <w:r w:rsidRPr="00AB4246">
              <w:rPr>
                <w:rFonts w:ascii="Arial" w:hAnsi="Arial" w:cs="Arial"/>
                <w:iCs/>
                <w:color w:val="000000"/>
              </w:rPr>
              <w:t xml:space="preserve"> a team.</w:t>
            </w:r>
          </w:p>
          <w:p w14:paraId="25913E66"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strong interpersonal skills including the ability to build and maintain relationships.</w:t>
            </w:r>
          </w:p>
          <w:p w14:paraId="50138381"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strong communication and influencing skills.</w:t>
            </w:r>
          </w:p>
          <w:p w14:paraId="17A8CB66"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initiative and innovation in the delivery of service.</w:t>
            </w:r>
          </w:p>
          <w:p w14:paraId="418FD23C"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resilience and composure.</w:t>
            </w:r>
          </w:p>
          <w:p w14:paraId="45811AE4"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 xml:space="preserve">Demonstrate openness to change. </w:t>
            </w:r>
          </w:p>
          <w:p w14:paraId="04F18788"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integrity and ethical stance.</w:t>
            </w:r>
          </w:p>
          <w:p w14:paraId="40E912B2"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a commitment to continuing professional development.</w:t>
            </w:r>
          </w:p>
          <w:p w14:paraId="487F0989"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the ability to relate nursing research to nursing practice.</w:t>
            </w:r>
          </w:p>
          <w:p w14:paraId="4C9DA290"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lastRenderedPageBreak/>
              <w:t>Demonstrate knowledge of quality assurance practices and their application to nursing procedures.</w:t>
            </w:r>
          </w:p>
          <w:p w14:paraId="56724754"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an awareness of HR policies and procedures including disciplinary procedures, managing attendance, etc.</w:t>
            </w:r>
          </w:p>
          <w:p w14:paraId="79273342"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an awareness of relevant legislation and policy e.g. legislation relevant to the service area, health and safety, infection control, etc.</w:t>
            </w:r>
          </w:p>
          <w:p w14:paraId="6FE671B2"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an awareness of current and emerging nursing strategies and policies in relation to the clinical / designated area.</w:t>
            </w:r>
          </w:p>
          <w:p w14:paraId="76A4AA47" w14:textId="77777777" w:rsidR="00D25B7E" w:rsidRPr="00AB4246" w:rsidRDefault="00D25B7E" w:rsidP="00D25B7E">
            <w:pPr>
              <w:numPr>
                <w:ilvl w:val="0"/>
                <w:numId w:val="39"/>
              </w:numPr>
              <w:spacing w:after="120"/>
              <w:ind w:left="714" w:hanging="357"/>
              <w:rPr>
                <w:rFonts w:ascii="Arial" w:hAnsi="Arial" w:cs="Arial"/>
                <w:iCs/>
                <w:color w:val="000000"/>
              </w:rPr>
            </w:pPr>
            <w:r w:rsidRPr="00AB4246">
              <w:rPr>
                <w:rFonts w:ascii="Arial" w:hAnsi="Arial" w:cs="Arial"/>
                <w:iCs/>
                <w:color w:val="000000"/>
              </w:rPr>
              <w:t>Demonstrate an awareness of the Health Service Transformation Programme.</w:t>
            </w:r>
          </w:p>
          <w:p w14:paraId="42887AD1" w14:textId="2B3924E8" w:rsidR="007D1377" w:rsidRPr="00AB4246" w:rsidRDefault="00D25B7E" w:rsidP="000A5514">
            <w:pPr>
              <w:numPr>
                <w:ilvl w:val="0"/>
                <w:numId w:val="39"/>
              </w:numPr>
              <w:spacing w:after="120"/>
              <w:ind w:left="714" w:hanging="357"/>
              <w:rPr>
                <w:rFonts w:ascii="Arial" w:hAnsi="Arial" w:cs="Arial"/>
                <w:iCs/>
                <w:color w:val="000000"/>
              </w:rPr>
            </w:pPr>
            <w:r w:rsidRPr="00AB4246">
              <w:rPr>
                <w:rFonts w:ascii="Arial" w:hAnsi="Arial" w:cs="Arial"/>
                <w:color w:val="000000"/>
              </w:rPr>
              <w:t>Demonstrate a willingness to develop IT skills relevant to the role.</w:t>
            </w:r>
          </w:p>
        </w:tc>
      </w:tr>
      <w:tr w:rsidR="00975484" w:rsidRPr="00AB4246" w14:paraId="3BFDC4C8" w14:textId="77777777" w:rsidTr="00D25B7E">
        <w:tc>
          <w:tcPr>
            <w:tcW w:w="2181" w:type="dxa"/>
          </w:tcPr>
          <w:p w14:paraId="5DBD3A4C" w14:textId="77777777" w:rsidR="00975484" w:rsidRPr="00AB4246" w:rsidRDefault="00975484" w:rsidP="00975484">
            <w:pPr>
              <w:rPr>
                <w:rFonts w:ascii="Arial" w:hAnsi="Arial" w:cs="Arial"/>
                <w:b/>
                <w:bCs/>
              </w:rPr>
            </w:pPr>
            <w:r w:rsidRPr="00AB4246">
              <w:rPr>
                <w:rFonts w:ascii="Arial" w:hAnsi="Arial" w:cs="Arial"/>
                <w:b/>
                <w:bCs/>
              </w:rPr>
              <w:lastRenderedPageBreak/>
              <w:t>Campaign Specific Selection Process</w:t>
            </w:r>
          </w:p>
          <w:p w14:paraId="19219836" w14:textId="77777777" w:rsidR="00975484" w:rsidRPr="00AB4246" w:rsidRDefault="00975484" w:rsidP="00975484">
            <w:pPr>
              <w:rPr>
                <w:rFonts w:ascii="Arial" w:hAnsi="Arial" w:cs="Arial"/>
                <w:b/>
                <w:bCs/>
              </w:rPr>
            </w:pPr>
          </w:p>
          <w:p w14:paraId="53A70FC0" w14:textId="77777777" w:rsidR="00975484" w:rsidRPr="00AB4246" w:rsidRDefault="00975484" w:rsidP="00975484">
            <w:pPr>
              <w:rPr>
                <w:rFonts w:ascii="Arial" w:hAnsi="Arial" w:cs="Arial"/>
                <w:b/>
                <w:bCs/>
              </w:rPr>
            </w:pPr>
            <w:r w:rsidRPr="00AB4246">
              <w:rPr>
                <w:rFonts w:ascii="Arial" w:hAnsi="Arial" w:cs="Arial"/>
                <w:b/>
                <w:bCs/>
              </w:rPr>
              <w:t>Ranking/Shortlisting/ Interview</w:t>
            </w:r>
          </w:p>
        </w:tc>
        <w:tc>
          <w:tcPr>
            <w:tcW w:w="8576" w:type="dxa"/>
          </w:tcPr>
          <w:p w14:paraId="2AFD2B1F" w14:textId="4A322769" w:rsidR="00975484" w:rsidRPr="00AB4246" w:rsidRDefault="00975484" w:rsidP="00975484">
            <w:pPr>
              <w:rPr>
                <w:rFonts w:ascii="Arial" w:hAnsi="Arial" w:cs="Arial"/>
              </w:rPr>
            </w:pPr>
            <w:r w:rsidRPr="00AB4246">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w:t>
            </w:r>
            <w:r w:rsidR="00A55D19">
              <w:rPr>
                <w:rFonts w:ascii="Arial" w:hAnsi="Arial" w:cs="Arial"/>
              </w:rPr>
              <w:t xml:space="preserve"> </w:t>
            </w:r>
            <w:r w:rsidR="00A55D19" w:rsidRPr="00AB4246">
              <w:rPr>
                <w:rFonts w:ascii="Arial" w:hAnsi="Arial" w:cs="Arial"/>
              </w:rPr>
              <w:t>Therefore,</w:t>
            </w:r>
            <w:r w:rsidRPr="00AB4246">
              <w:rPr>
                <w:rFonts w:ascii="Arial" w:hAnsi="Arial" w:cs="Arial"/>
              </w:rPr>
              <w:t xml:space="preserve"> it is very important that you think about your experience in light of those requirements.  </w:t>
            </w:r>
          </w:p>
          <w:p w14:paraId="296FEF7D" w14:textId="77777777" w:rsidR="00975484" w:rsidRPr="00AB4246" w:rsidRDefault="00975484" w:rsidP="00975484">
            <w:pPr>
              <w:rPr>
                <w:rFonts w:ascii="Arial" w:hAnsi="Arial" w:cs="Arial"/>
              </w:rPr>
            </w:pPr>
          </w:p>
          <w:p w14:paraId="07D24DB4" w14:textId="77777777" w:rsidR="00975484" w:rsidRPr="00AB4246" w:rsidRDefault="00975484" w:rsidP="00975484">
            <w:pPr>
              <w:rPr>
                <w:rFonts w:ascii="Arial" w:hAnsi="Arial" w:cs="Arial"/>
                <w:u w:val="single"/>
              </w:rPr>
            </w:pPr>
            <w:r w:rsidRPr="00AB4246">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975484" w:rsidRPr="00AB4246" w:rsidRDefault="00975484" w:rsidP="00975484">
            <w:pPr>
              <w:rPr>
                <w:rFonts w:ascii="Arial" w:hAnsi="Arial" w:cs="Arial"/>
                <w:iCs/>
              </w:rPr>
            </w:pPr>
          </w:p>
          <w:p w14:paraId="34FF1C98" w14:textId="029D71E8" w:rsidR="00975484" w:rsidRPr="00AB4246" w:rsidRDefault="00975484" w:rsidP="00975484">
            <w:pPr>
              <w:rPr>
                <w:rFonts w:ascii="Arial" w:hAnsi="Arial" w:cs="Arial"/>
                <w:iCs/>
              </w:rPr>
            </w:pPr>
            <w:r w:rsidRPr="00AB4246">
              <w:rPr>
                <w:rFonts w:ascii="Arial" w:hAnsi="Arial" w:cs="Arial"/>
                <w:iCs/>
              </w:rPr>
              <w:t>Those successful at the ranking stage of this process (where applied) will be placed on an order of merit and will be called to interview in ‘bands’ depending on the service needs of the organisation</w:t>
            </w:r>
            <w:r w:rsidR="00D25B7E" w:rsidRPr="00AB4246">
              <w:rPr>
                <w:rFonts w:ascii="Arial" w:hAnsi="Arial" w:cs="Arial"/>
                <w:iCs/>
              </w:rPr>
              <w:t>.</w:t>
            </w:r>
          </w:p>
        </w:tc>
      </w:tr>
      <w:tr w:rsidR="00975484" w:rsidRPr="00AB4246" w14:paraId="11FAB7A8" w14:textId="77777777" w:rsidTr="00D25B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AB4246" w:rsidRDefault="00975484" w:rsidP="00DA6966">
            <w:pPr>
              <w:rPr>
                <w:rFonts w:ascii="Arial" w:hAnsi="Arial" w:cs="Arial"/>
                <w:b/>
                <w:bCs/>
              </w:rPr>
            </w:pPr>
            <w:r w:rsidRPr="00AB4246">
              <w:rPr>
                <w:rFonts w:ascii="Arial" w:hAnsi="Arial" w:cs="Arial"/>
                <w:b/>
                <w:bCs/>
              </w:rPr>
              <w:t xml:space="preserve">Diversity, Equality and Inclusion </w:t>
            </w:r>
          </w:p>
          <w:p w14:paraId="6D072C0D" w14:textId="77777777" w:rsidR="00975484" w:rsidRPr="00AB4246"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AB4246" w:rsidRDefault="00975484" w:rsidP="00DA6966">
            <w:pPr>
              <w:rPr>
                <w:rFonts w:ascii="Arial" w:hAnsi="Arial" w:cs="Arial"/>
                <w:iCs/>
              </w:rPr>
            </w:pPr>
            <w:r w:rsidRPr="00AB4246">
              <w:rPr>
                <w:rFonts w:ascii="Arial" w:hAnsi="Arial" w:cs="Arial"/>
                <w:iCs/>
              </w:rPr>
              <w:t>The HSE is an equal opportunities employer.</w:t>
            </w:r>
          </w:p>
          <w:p w14:paraId="48A21919" w14:textId="77777777" w:rsidR="00975484" w:rsidRPr="00AB4246" w:rsidRDefault="00975484" w:rsidP="00DA6966">
            <w:pPr>
              <w:rPr>
                <w:rFonts w:ascii="Arial" w:hAnsi="Arial" w:cs="Arial"/>
                <w:color w:val="000000"/>
                <w:shd w:val="clear" w:color="auto" w:fill="FFFFFF"/>
              </w:rPr>
            </w:pPr>
          </w:p>
          <w:p w14:paraId="4E5BECCC" w14:textId="77777777" w:rsidR="00975484" w:rsidRPr="00AB4246" w:rsidRDefault="00975484" w:rsidP="00DA6966">
            <w:pPr>
              <w:rPr>
                <w:rFonts w:ascii="Arial" w:hAnsi="Arial" w:cs="Arial"/>
                <w:color w:val="000000"/>
                <w:shd w:val="clear" w:color="auto" w:fill="FFFFFF"/>
              </w:rPr>
            </w:pPr>
            <w:r w:rsidRPr="00AB424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AB4246" w:rsidRDefault="00975484" w:rsidP="00DA6966">
            <w:pPr>
              <w:rPr>
                <w:rFonts w:ascii="Arial" w:hAnsi="Arial" w:cs="Arial"/>
                <w:color w:val="000000"/>
                <w:shd w:val="clear" w:color="auto" w:fill="FFFFFF"/>
              </w:rPr>
            </w:pPr>
          </w:p>
          <w:p w14:paraId="755DFD25" w14:textId="77777777" w:rsidR="00975484" w:rsidRPr="00AB4246" w:rsidRDefault="00975484" w:rsidP="00DA6966">
            <w:pPr>
              <w:rPr>
                <w:rFonts w:ascii="Arial" w:hAnsi="Arial" w:cs="Arial"/>
                <w:color w:val="000000"/>
                <w:shd w:val="clear" w:color="auto" w:fill="FFFFFF"/>
              </w:rPr>
            </w:pPr>
            <w:r w:rsidRPr="00AB424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AB4246" w:rsidRDefault="00975484" w:rsidP="00DA6966">
            <w:pPr>
              <w:rPr>
                <w:rFonts w:ascii="Arial" w:hAnsi="Arial" w:cs="Arial"/>
                <w:color w:val="000000"/>
                <w:shd w:val="clear" w:color="auto" w:fill="FFFFFF"/>
              </w:rPr>
            </w:pPr>
          </w:p>
          <w:p w14:paraId="0E79D5FF" w14:textId="142D568E" w:rsidR="00975484" w:rsidRPr="00AB4246" w:rsidRDefault="00975484" w:rsidP="00DA6966">
            <w:pPr>
              <w:rPr>
                <w:rFonts w:ascii="Arial" w:hAnsi="Arial" w:cs="Arial"/>
                <w:color w:val="000000"/>
                <w:shd w:val="clear" w:color="auto" w:fill="FFFFFF"/>
              </w:rPr>
            </w:pPr>
            <w:r w:rsidRPr="00AB424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A55D19" w:rsidRPr="00AB4246">
              <w:rPr>
                <w:rFonts w:ascii="Arial" w:hAnsi="Arial" w:cs="Arial"/>
                <w:color w:val="000000"/>
                <w:shd w:val="clear" w:color="auto" w:fill="FFFFFF"/>
              </w:rPr>
              <w:t>long-term</w:t>
            </w:r>
            <w:r w:rsidRPr="00AB4246">
              <w:rPr>
                <w:rFonts w:ascii="Arial" w:hAnsi="Arial" w:cs="Arial"/>
                <w:color w:val="000000"/>
                <w:shd w:val="clear" w:color="auto" w:fill="FFFFFF"/>
              </w:rPr>
              <w:t xml:space="preserve"> health condition. </w:t>
            </w:r>
          </w:p>
          <w:p w14:paraId="0F3CABC7" w14:textId="77777777" w:rsidR="00975484" w:rsidRPr="00AB4246" w:rsidRDefault="00975484" w:rsidP="00DA6966">
            <w:pPr>
              <w:rPr>
                <w:rFonts w:ascii="Arial" w:hAnsi="Arial" w:cs="Arial"/>
                <w:color w:val="000000"/>
                <w:shd w:val="clear" w:color="auto" w:fill="FFFFFF"/>
              </w:rPr>
            </w:pPr>
          </w:p>
          <w:p w14:paraId="2806547B" w14:textId="77777777" w:rsidR="00975484" w:rsidRPr="00AB4246" w:rsidRDefault="00975484" w:rsidP="00DA6966">
            <w:pPr>
              <w:rPr>
                <w:rFonts w:ascii="Arial" w:hAnsi="Arial" w:cs="Arial"/>
              </w:rPr>
            </w:pPr>
            <w:r w:rsidRPr="00AB4246">
              <w:rPr>
                <w:rFonts w:ascii="Arial" w:hAnsi="Arial" w:cs="Arial"/>
              </w:rPr>
              <w:t xml:space="preserve">For further information on the HSE commitment to Diversity, Equality and Inclusion, please visit the Diversity, Equality and Inclusion web page at </w:t>
            </w:r>
            <w:hyperlink r:id="rId21" w:history="1">
              <w:r w:rsidRPr="00AB4246">
                <w:rPr>
                  <w:rStyle w:val="Hyperlink"/>
                  <w:rFonts w:ascii="Arial" w:hAnsi="Arial" w:cs="Arial"/>
                </w:rPr>
                <w:t>https://www.hse.ie/eng/staff/resources/diversity/</w:t>
              </w:r>
            </w:hyperlink>
            <w:r w:rsidRPr="00AB4246">
              <w:rPr>
                <w:rFonts w:ascii="Arial" w:hAnsi="Arial" w:cs="Arial"/>
              </w:rPr>
              <w:t xml:space="preserve"> </w:t>
            </w:r>
            <w:r w:rsidRPr="00AB4246" w:rsidDel="009164B8">
              <w:rPr>
                <w:rFonts w:ascii="Arial" w:hAnsi="Arial" w:cs="Arial"/>
              </w:rPr>
              <w:t xml:space="preserve"> </w:t>
            </w:r>
          </w:p>
          <w:p w14:paraId="5B08B5D1" w14:textId="77777777" w:rsidR="00975484" w:rsidRPr="00AB4246" w:rsidRDefault="00975484" w:rsidP="00DA6966">
            <w:pPr>
              <w:rPr>
                <w:rFonts w:ascii="Arial" w:hAnsi="Arial" w:cs="Arial"/>
              </w:rPr>
            </w:pPr>
          </w:p>
        </w:tc>
      </w:tr>
      <w:tr w:rsidR="00975484" w:rsidRPr="00AB4246" w14:paraId="6B4D8C46" w14:textId="77777777" w:rsidTr="00D25B7E">
        <w:tc>
          <w:tcPr>
            <w:tcW w:w="2181" w:type="dxa"/>
          </w:tcPr>
          <w:p w14:paraId="69769C16" w14:textId="77777777" w:rsidR="00975484" w:rsidRPr="00AB4246" w:rsidRDefault="00975484" w:rsidP="00975484">
            <w:pPr>
              <w:rPr>
                <w:rFonts w:ascii="Arial" w:hAnsi="Arial" w:cs="Arial"/>
                <w:b/>
                <w:bCs/>
              </w:rPr>
            </w:pPr>
            <w:r w:rsidRPr="00AB4246">
              <w:rPr>
                <w:rFonts w:ascii="Arial" w:hAnsi="Arial" w:cs="Arial"/>
                <w:b/>
                <w:bCs/>
              </w:rPr>
              <w:t>Code of Practice</w:t>
            </w:r>
          </w:p>
        </w:tc>
        <w:tc>
          <w:tcPr>
            <w:tcW w:w="8576" w:type="dxa"/>
          </w:tcPr>
          <w:p w14:paraId="53FA9593" w14:textId="77777777" w:rsidR="00975484" w:rsidRPr="00AB4246" w:rsidRDefault="00975484" w:rsidP="00975484">
            <w:pPr>
              <w:rPr>
                <w:rFonts w:ascii="Arial" w:hAnsi="Arial" w:cs="Arial"/>
                <w:lang w:val="en-IE" w:eastAsia="en-US"/>
              </w:rPr>
            </w:pPr>
            <w:r w:rsidRPr="00AB4246">
              <w:rPr>
                <w:rFonts w:ascii="Arial" w:hAnsi="Arial" w:cs="Arial"/>
              </w:rPr>
              <w:t>The Health Service Executive</w:t>
            </w:r>
            <w:r w:rsidRPr="00AB4246">
              <w:rPr>
                <w:rFonts w:ascii="Arial" w:hAnsi="Arial" w:cs="Arial"/>
                <w:color w:val="FF0000"/>
              </w:rPr>
              <w:t xml:space="preserve"> </w:t>
            </w:r>
            <w:r w:rsidRPr="00AB4246">
              <w:rPr>
                <w:rFonts w:ascii="Arial" w:hAnsi="Arial" w:cs="Arial"/>
              </w:rPr>
              <w:t>will run this campaign in compliance with the Code of Practice prepared by the Commission for Public Service Appointments (CPSA).</w:t>
            </w:r>
          </w:p>
          <w:p w14:paraId="16DEB4AB" w14:textId="77777777" w:rsidR="00975484" w:rsidRPr="00AB4246" w:rsidRDefault="00975484" w:rsidP="00975484">
            <w:pPr>
              <w:rPr>
                <w:rFonts w:ascii="Arial" w:hAnsi="Arial" w:cs="Arial"/>
              </w:rPr>
            </w:pPr>
          </w:p>
          <w:p w14:paraId="4F311BD0" w14:textId="77777777" w:rsidR="00975484" w:rsidRPr="00AB4246" w:rsidRDefault="00975484" w:rsidP="00975484">
            <w:pPr>
              <w:shd w:val="clear" w:color="auto" w:fill="FFFFFF"/>
              <w:spacing w:line="276" w:lineRule="auto"/>
              <w:rPr>
                <w:rFonts w:ascii="Arial" w:hAnsi="Arial" w:cs="Arial"/>
                <w:color w:val="333333"/>
                <w:lang w:val="en-IE" w:eastAsia="en-IE"/>
              </w:rPr>
            </w:pPr>
            <w:r w:rsidRPr="00AB4246">
              <w:rPr>
                <w:rFonts w:ascii="Arial" w:hAnsi="Arial" w:cs="Arial"/>
              </w:rPr>
              <w:t xml:space="preserve">The CPSA is responsible for </w:t>
            </w:r>
            <w:r w:rsidRPr="00AB424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AB4246" w:rsidRDefault="00975484" w:rsidP="00975484">
            <w:pPr>
              <w:ind w:firstLine="720"/>
              <w:rPr>
                <w:rFonts w:ascii="Arial" w:hAnsi="Arial" w:cs="Arial"/>
              </w:rPr>
            </w:pPr>
          </w:p>
          <w:p w14:paraId="42831C26" w14:textId="77777777" w:rsidR="00975484" w:rsidRPr="00AB4246" w:rsidRDefault="00975484" w:rsidP="00975484">
            <w:pPr>
              <w:rPr>
                <w:rFonts w:ascii="Arial" w:hAnsi="Arial" w:cs="Arial"/>
              </w:rPr>
            </w:pPr>
            <w:r w:rsidRPr="00AB4246">
              <w:rPr>
                <w:rFonts w:ascii="Arial" w:hAnsi="Arial" w:cs="Arial"/>
              </w:rPr>
              <w:t xml:space="preserve">The CPSA Code of Practice can be accessed via </w:t>
            </w:r>
            <w:hyperlink r:id="rId22" w:history="1">
              <w:r w:rsidRPr="00AB4246">
                <w:rPr>
                  <w:rStyle w:val="Hyperlink"/>
                  <w:rFonts w:ascii="Arial" w:hAnsi="Arial" w:cs="Arial"/>
                </w:rPr>
                <w:t>https://www.cpsa.ie/</w:t>
              </w:r>
            </w:hyperlink>
            <w:r w:rsidRPr="00AB4246">
              <w:rPr>
                <w:rFonts w:ascii="Arial" w:hAnsi="Arial" w:cs="Arial"/>
              </w:rPr>
              <w:t>.</w:t>
            </w:r>
          </w:p>
          <w:p w14:paraId="4B1F511A" w14:textId="77777777" w:rsidR="00975484" w:rsidRPr="00AB4246" w:rsidRDefault="00975484" w:rsidP="00975484">
            <w:pPr>
              <w:rPr>
                <w:rFonts w:ascii="Arial" w:hAnsi="Arial" w:cs="Arial"/>
              </w:rPr>
            </w:pPr>
          </w:p>
        </w:tc>
      </w:tr>
      <w:tr w:rsidR="00975484" w:rsidRPr="00AB4246" w14:paraId="5BE68E97" w14:textId="77777777" w:rsidTr="6E8CC9A8">
        <w:tc>
          <w:tcPr>
            <w:tcW w:w="10757" w:type="dxa"/>
            <w:gridSpan w:val="2"/>
          </w:tcPr>
          <w:p w14:paraId="54448D2E" w14:textId="77777777" w:rsidR="00975484" w:rsidRPr="00AB4246" w:rsidRDefault="00975484" w:rsidP="00975484">
            <w:pPr>
              <w:rPr>
                <w:rFonts w:ascii="Arial" w:hAnsi="Arial" w:cs="Arial"/>
              </w:rPr>
            </w:pPr>
            <w:r w:rsidRPr="00AB4246">
              <w:rPr>
                <w:rFonts w:ascii="Arial" w:hAnsi="Arial" w:cs="Arial"/>
              </w:rPr>
              <w:t>The reform programme outlined for the Health Services may impact on this role and as structures change the job description may be reviewed.</w:t>
            </w:r>
          </w:p>
          <w:p w14:paraId="65F9C3DC" w14:textId="77777777" w:rsidR="00975484" w:rsidRPr="00AB4246" w:rsidRDefault="00975484" w:rsidP="00975484">
            <w:pPr>
              <w:rPr>
                <w:rFonts w:ascii="Arial" w:hAnsi="Arial" w:cs="Arial"/>
              </w:rPr>
            </w:pPr>
          </w:p>
          <w:p w14:paraId="3D225368" w14:textId="77777777" w:rsidR="00975484" w:rsidRPr="00AB4246" w:rsidRDefault="00975484" w:rsidP="00975484">
            <w:pPr>
              <w:rPr>
                <w:rFonts w:ascii="Arial" w:hAnsi="Arial" w:cs="Arial"/>
              </w:rPr>
            </w:pPr>
            <w:r w:rsidRPr="00AB4246">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Pr="00AB4246" w:rsidRDefault="007B54B6" w:rsidP="00B53145">
      <w:pPr>
        <w:rPr>
          <w:rFonts w:ascii="Arial" w:hAnsi="Arial" w:cs="Arial"/>
          <w:b/>
        </w:rPr>
        <w:sectPr w:rsidR="007B54B6" w:rsidRPr="00AB424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AB4246" w:rsidRDefault="009D4252" w:rsidP="00B53145">
      <w:pPr>
        <w:rPr>
          <w:rFonts w:ascii="Arial" w:hAnsi="Arial" w:cs="Arial"/>
          <w:b/>
        </w:rPr>
      </w:pPr>
    </w:p>
    <w:p w14:paraId="562C75D1" w14:textId="77777777" w:rsidR="000343DC" w:rsidRPr="00AB4246" w:rsidRDefault="000343DC" w:rsidP="000343DC">
      <w:pPr>
        <w:jc w:val="both"/>
        <w:rPr>
          <w:rFonts w:ascii="Arial" w:hAnsi="Arial" w:cs="Arial"/>
        </w:rPr>
      </w:pPr>
    </w:p>
    <w:p w14:paraId="39B6B1D1" w14:textId="77777777" w:rsidR="00146DAE" w:rsidRPr="00AB4246" w:rsidRDefault="00CE6E04" w:rsidP="00146DAE">
      <w:pPr>
        <w:jc w:val="both"/>
        <w:rPr>
          <w:rFonts w:ascii="Arial" w:hAnsi="Arial" w:cs="Arial"/>
          <w:b/>
        </w:rPr>
      </w:pPr>
      <w:r w:rsidRPr="00AB4246">
        <w:rPr>
          <w:rFonts w:ascii="Arial" w:hAnsi="Arial" w:cs="Arial"/>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rsidRPr="00AB4246">
        <w:rPr>
          <w:rFonts w:ascii="Arial" w:hAnsi="Arial" w:cs="Arial"/>
        </w:rPr>
        <w:t xml:space="preserve">    </w:t>
      </w:r>
    </w:p>
    <w:p w14:paraId="1A965116" w14:textId="32815EE8" w:rsidR="000343DC" w:rsidRPr="00AB4246" w:rsidRDefault="000343DC" w:rsidP="00D25B7E">
      <w:pPr>
        <w:jc w:val="center"/>
        <w:rPr>
          <w:rFonts w:ascii="Arial" w:hAnsi="Arial" w:cs="Arial"/>
          <w:b/>
          <w:sz w:val="22"/>
          <w:szCs w:val="22"/>
        </w:rPr>
      </w:pPr>
      <w:r w:rsidRPr="00AB4246">
        <w:rPr>
          <w:rFonts w:ascii="Arial" w:hAnsi="Arial" w:cs="Arial"/>
          <w:b/>
          <w:sz w:val="22"/>
          <w:szCs w:val="22"/>
        </w:rPr>
        <w:t>Terms and Conditions of Employment</w:t>
      </w:r>
    </w:p>
    <w:p w14:paraId="2081E6D6" w14:textId="1ABAE74F" w:rsidR="00D25B7E" w:rsidRPr="00AB4246" w:rsidRDefault="00D25B7E" w:rsidP="00D25B7E">
      <w:pPr>
        <w:jc w:val="center"/>
        <w:rPr>
          <w:rFonts w:ascii="Arial" w:hAnsi="Arial" w:cs="Arial"/>
          <w:b/>
          <w:iCs/>
          <w:sz w:val="22"/>
          <w:szCs w:val="22"/>
        </w:rPr>
      </w:pPr>
      <w:r w:rsidRPr="00AB4246">
        <w:rPr>
          <w:rFonts w:ascii="Arial" w:hAnsi="Arial" w:cs="Arial"/>
          <w:b/>
          <w:iCs/>
          <w:sz w:val="22"/>
          <w:szCs w:val="22"/>
        </w:rPr>
        <w:t>G9258 Clinical Nurse Manager 2 – Rapid Access Lung Service</w:t>
      </w:r>
    </w:p>
    <w:p w14:paraId="7DF4E37C" w14:textId="5B65488C" w:rsidR="000343DC" w:rsidRPr="00AB4246" w:rsidRDefault="00D25B7E" w:rsidP="00D25B7E">
      <w:pPr>
        <w:jc w:val="center"/>
        <w:rPr>
          <w:rFonts w:ascii="Arial" w:hAnsi="Arial" w:cs="Arial"/>
          <w:b/>
          <w:iCs/>
          <w:sz w:val="22"/>
          <w:szCs w:val="22"/>
        </w:rPr>
      </w:pPr>
      <w:r w:rsidRPr="00AB4246">
        <w:rPr>
          <w:rFonts w:ascii="Arial" w:hAnsi="Arial" w:cs="Arial"/>
          <w:b/>
          <w:iCs/>
          <w:sz w:val="22"/>
          <w:szCs w:val="22"/>
        </w:rPr>
        <w:t>Galway University Hospitals</w:t>
      </w:r>
    </w:p>
    <w:p w14:paraId="44FB30F8" w14:textId="77777777" w:rsidR="000343DC" w:rsidRPr="00AB4246" w:rsidRDefault="000343DC" w:rsidP="000343DC">
      <w:pPr>
        <w:jc w:val="center"/>
        <w:rPr>
          <w:rFonts w:ascii="Arial" w:hAnsi="Arial" w:cs="Arial"/>
          <w:b/>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7141"/>
      </w:tblGrid>
      <w:tr w:rsidR="000343DC" w:rsidRPr="00AB4246" w14:paraId="768CE3F5" w14:textId="77777777" w:rsidTr="529A435E">
        <w:tc>
          <w:tcPr>
            <w:tcW w:w="3408" w:type="dxa"/>
          </w:tcPr>
          <w:p w14:paraId="635F7955" w14:textId="77777777" w:rsidR="000343DC" w:rsidRPr="00AB4246" w:rsidRDefault="000343DC" w:rsidP="000343DC">
            <w:pPr>
              <w:jc w:val="both"/>
              <w:rPr>
                <w:rFonts w:ascii="Arial" w:hAnsi="Arial" w:cs="Arial"/>
                <w:b/>
                <w:bCs/>
              </w:rPr>
            </w:pPr>
            <w:r w:rsidRPr="00AB4246">
              <w:rPr>
                <w:rFonts w:ascii="Arial" w:hAnsi="Arial" w:cs="Arial"/>
                <w:b/>
                <w:bCs/>
              </w:rPr>
              <w:t xml:space="preserve">Tenure </w:t>
            </w:r>
          </w:p>
        </w:tc>
        <w:tc>
          <w:tcPr>
            <w:tcW w:w="7224" w:type="dxa"/>
          </w:tcPr>
          <w:p w14:paraId="420D1103" w14:textId="3872921F" w:rsidR="000343DC" w:rsidRPr="00AB4246" w:rsidRDefault="00CF0F7C" w:rsidP="000343DC">
            <w:pPr>
              <w:tabs>
                <w:tab w:val="left" w:pos="-720"/>
                <w:tab w:val="left" w:pos="0"/>
                <w:tab w:val="left" w:pos="720"/>
              </w:tabs>
              <w:suppressAutoHyphens/>
              <w:jc w:val="both"/>
              <w:rPr>
                <w:rFonts w:ascii="Arial" w:hAnsi="Arial" w:cs="Arial"/>
                <w:b/>
                <w:bCs/>
                <w:color w:val="FF0000"/>
                <w:spacing w:val="-3"/>
              </w:rPr>
            </w:pPr>
            <w:r w:rsidRPr="00AB4246">
              <w:rPr>
                <w:rFonts w:ascii="Arial" w:hAnsi="Arial" w:cs="Arial"/>
                <w:spacing w:val="-3"/>
              </w:rPr>
              <w:t>The current vacancy available is</w:t>
            </w:r>
            <w:r w:rsidR="006C5C6C" w:rsidRPr="00AB4246">
              <w:rPr>
                <w:rFonts w:ascii="Arial" w:hAnsi="Arial" w:cs="Arial"/>
                <w:spacing w:val="-3"/>
              </w:rPr>
              <w:t xml:space="preserve"> pensionable</w:t>
            </w:r>
            <w:r w:rsidR="00D25B7E" w:rsidRPr="00AB4246">
              <w:rPr>
                <w:rFonts w:ascii="Arial" w:hAnsi="Arial" w:cs="Arial"/>
                <w:spacing w:val="-3"/>
              </w:rPr>
              <w:t xml:space="preserve"> </w:t>
            </w:r>
            <w:r w:rsidR="00D25B7E" w:rsidRPr="00AB4246">
              <w:rPr>
                <w:rFonts w:ascii="Arial" w:hAnsi="Arial" w:cs="Arial"/>
                <w:b/>
                <w:bCs/>
                <w:spacing w:val="-3"/>
              </w:rPr>
              <w:t>permanent</w:t>
            </w:r>
            <w:r w:rsidR="00D25B7E" w:rsidRPr="00AB4246">
              <w:rPr>
                <w:rFonts w:ascii="Arial" w:hAnsi="Arial" w:cs="Arial"/>
                <w:spacing w:val="-3"/>
              </w:rPr>
              <w:t xml:space="preserve"> and </w:t>
            </w:r>
            <w:r w:rsidR="00D25B7E" w:rsidRPr="00AB4246">
              <w:rPr>
                <w:rFonts w:ascii="Arial" w:hAnsi="Arial" w:cs="Arial"/>
                <w:b/>
                <w:bCs/>
                <w:spacing w:val="-3"/>
              </w:rPr>
              <w:t>whole time.</w:t>
            </w:r>
          </w:p>
          <w:p w14:paraId="1DA6542E" w14:textId="77777777" w:rsidR="000343DC" w:rsidRPr="00AB4246" w:rsidRDefault="000343DC" w:rsidP="000343DC">
            <w:pPr>
              <w:tabs>
                <w:tab w:val="left" w:pos="-720"/>
                <w:tab w:val="left" w:pos="0"/>
                <w:tab w:val="left" w:pos="720"/>
              </w:tabs>
              <w:suppressAutoHyphens/>
              <w:jc w:val="both"/>
              <w:rPr>
                <w:rFonts w:ascii="Arial" w:hAnsi="Arial" w:cs="Arial"/>
                <w:b/>
                <w:bCs/>
                <w:spacing w:val="-3"/>
              </w:rPr>
            </w:pPr>
          </w:p>
          <w:p w14:paraId="0A1E0387" w14:textId="77777777" w:rsidR="006C5C6C" w:rsidRPr="00AB4246" w:rsidRDefault="006C5C6C" w:rsidP="000343DC">
            <w:pPr>
              <w:tabs>
                <w:tab w:val="left" w:pos="-720"/>
                <w:tab w:val="left" w:pos="0"/>
                <w:tab w:val="left" w:pos="720"/>
              </w:tabs>
              <w:suppressAutoHyphens/>
              <w:jc w:val="both"/>
              <w:rPr>
                <w:rFonts w:ascii="Arial" w:hAnsi="Arial" w:cs="Arial"/>
                <w:spacing w:val="-3"/>
              </w:rPr>
            </w:pPr>
            <w:r w:rsidRPr="00AB4246">
              <w:rPr>
                <w:rFonts w:ascii="Arial" w:hAnsi="Arial" w:cs="Arial"/>
                <w:color w:val="000000"/>
              </w:rPr>
              <w:t>A panel may be created from which permanent and specified purpose vacancies of full or part time duration may be filled</w:t>
            </w:r>
          </w:p>
          <w:p w14:paraId="3041E394" w14:textId="77777777" w:rsidR="006C5C6C" w:rsidRPr="00AB4246" w:rsidRDefault="006C5C6C" w:rsidP="000343DC">
            <w:pPr>
              <w:tabs>
                <w:tab w:val="left" w:pos="-720"/>
                <w:tab w:val="left" w:pos="0"/>
                <w:tab w:val="left" w:pos="720"/>
              </w:tabs>
              <w:suppressAutoHyphens/>
              <w:jc w:val="both"/>
              <w:rPr>
                <w:rFonts w:ascii="Arial" w:hAnsi="Arial" w:cs="Arial"/>
                <w:spacing w:val="-3"/>
              </w:rPr>
            </w:pPr>
          </w:p>
          <w:p w14:paraId="6DC3DC36" w14:textId="77777777" w:rsidR="000343DC" w:rsidRPr="00AB4246" w:rsidRDefault="000343DC" w:rsidP="000343DC">
            <w:pPr>
              <w:tabs>
                <w:tab w:val="left" w:pos="-720"/>
                <w:tab w:val="left" w:pos="0"/>
                <w:tab w:val="left" w:pos="720"/>
              </w:tabs>
              <w:suppressAutoHyphens/>
              <w:jc w:val="both"/>
              <w:rPr>
                <w:rFonts w:ascii="Arial" w:hAnsi="Arial" w:cs="Arial"/>
                <w:spacing w:val="-3"/>
              </w:rPr>
            </w:pPr>
            <w:r w:rsidRPr="00AB4246">
              <w:rPr>
                <w:rFonts w:ascii="Arial" w:hAnsi="Arial" w:cs="Arial"/>
                <w:spacing w:val="-3"/>
              </w:rPr>
              <w:t>Appointment as an employee of the Health Service Executive is governed by the Health Act 2004 and the Public Service Management (Recruitment and Appointment) Act 2004</w:t>
            </w:r>
            <w:r w:rsidR="00625F5A" w:rsidRPr="00AB4246">
              <w:rPr>
                <w:rFonts w:ascii="Arial" w:hAnsi="Arial" w:cs="Arial"/>
                <w:spacing w:val="-3"/>
              </w:rPr>
              <w:t xml:space="preserve"> and Public Service Management (Recruitment and Appointments) Amendment Act 2013.</w:t>
            </w:r>
          </w:p>
        </w:tc>
      </w:tr>
      <w:tr w:rsidR="000343DC" w:rsidRPr="00AB4246" w14:paraId="4CE33199" w14:textId="77777777" w:rsidTr="529A435E">
        <w:tc>
          <w:tcPr>
            <w:tcW w:w="3408" w:type="dxa"/>
          </w:tcPr>
          <w:p w14:paraId="7D4DBD6D" w14:textId="77777777" w:rsidR="000343DC" w:rsidRPr="00AB4246" w:rsidRDefault="000343DC" w:rsidP="000343DC">
            <w:pPr>
              <w:jc w:val="both"/>
              <w:rPr>
                <w:rFonts w:ascii="Arial" w:hAnsi="Arial" w:cs="Arial"/>
                <w:b/>
                <w:bCs/>
              </w:rPr>
            </w:pPr>
            <w:r w:rsidRPr="00AB4246">
              <w:rPr>
                <w:rFonts w:ascii="Arial" w:hAnsi="Arial" w:cs="Arial"/>
                <w:b/>
                <w:bCs/>
              </w:rPr>
              <w:t>Working Week</w:t>
            </w:r>
          </w:p>
          <w:p w14:paraId="42C6D796" w14:textId="77777777" w:rsidR="000343DC" w:rsidRPr="00AB4246" w:rsidRDefault="000343DC" w:rsidP="000343DC">
            <w:pPr>
              <w:jc w:val="both"/>
              <w:rPr>
                <w:rFonts w:ascii="Arial" w:hAnsi="Arial" w:cs="Arial"/>
                <w:b/>
                <w:bCs/>
              </w:rPr>
            </w:pPr>
          </w:p>
        </w:tc>
        <w:tc>
          <w:tcPr>
            <w:tcW w:w="7224" w:type="dxa"/>
          </w:tcPr>
          <w:p w14:paraId="66371DF8" w14:textId="1FA7B678" w:rsidR="000343DC" w:rsidRPr="00AB4246" w:rsidRDefault="000343DC" w:rsidP="000343DC">
            <w:pPr>
              <w:jc w:val="both"/>
              <w:rPr>
                <w:rFonts w:ascii="Arial" w:hAnsi="Arial" w:cs="Arial"/>
              </w:rPr>
            </w:pPr>
            <w:r w:rsidRPr="00AB4246">
              <w:rPr>
                <w:rFonts w:ascii="Arial" w:hAnsi="Arial" w:cs="Arial"/>
              </w:rPr>
              <w:t>The standard working week applying to the post is</w:t>
            </w:r>
            <w:r w:rsidR="00D25B7E" w:rsidRPr="00AB4246">
              <w:rPr>
                <w:rFonts w:ascii="Arial" w:hAnsi="Arial" w:cs="Arial"/>
              </w:rPr>
              <w:t xml:space="preserve"> </w:t>
            </w:r>
            <w:r w:rsidR="00D25B7E" w:rsidRPr="00AB4246">
              <w:rPr>
                <w:rFonts w:ascii="Arial" w:hAnsi="Arial" w:cs="Arial"/>
                <w:b/>
                <w:bCs/>
              </w:rPr>
              <w:t xml:space="preserve">37.5 </w:t>
            </w:r>
            <w:r w:rsidRPr="00AB4246">
              <w:rPr>
                <w:rFonts w:ascii="Arial" w:hAnsi="Arial" w:cs="Arial"/>
                <w:b/>
                <w:bCs/>
              </w:rPr>
              <w:t>hours</w:t>
            </w:r>
            <w:r w:rsidR="00D25B7E" w:rsidRPr="00AB4246">
              <w:rPr>
                <w:rFonts w:ascii="Arial" w:hAnsi="Arial" w:cs="Arial"/>
                <w:b/>
                <w:bCs/>
              </w:rPr>
              <w:t>.</w:t>
            </w:r>
          </w:p>
          <w:p w14:paraId="6E1831B3" w14:textId="77777777" w:rsidR="000343DC" w:rsidRPr="00AB4246" w:rsidRDefault="000343DC" w:rsidP="000343DC">
            <w:pPr>
              <w:jc w:val="both"/>
              <w:rPr>
                <w:rFonts w:ascii="Arial" w:hAnsi="Arial" w:cs="Arial"/>
              </w:rPr>
            </w:pPr>
          </w:p>
          <w:p w14:paraId="68199D5D" w14:textId="77777777" w:rsidR="000343DC" w:rsidRPr="00AB4246" w:rsidRDefault="000343DC" w:rsidP="000343DC">
            <w:pPr>
              <w:jc w:val="both"/>
              <w:rPr>
                <w:rFonts w:ascii="Arial" w:hAnsi="Arial" w:cs="Arial"/>
              </w:rPr>
            </w:pPr>
            <w:smartTag w:uri="urn:schemas-microsoft-com:office:smarttags" w:element="stockticker">
              <w:r w:rsidRPr="00AB4246">
                <w:rPr>
                  <w:rFonts w:ascii="Arial" w:hAnsi="Arial" w:cs="Arial"/>
                </w:rPr>
                <w:t>HSE</w:t>
              </w:r>
            </w:smartTag>
            <w:r w:rsidRPr="00AB424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4246">
              <w:rPr>
                <w:rFonts w:ascii="Arial" w:hAnsi="Arial" w:cs="Arial"/>
                <w:vertAlign w:val="superscript"/>
              </w:rPr>
              <w:t>th</w:t>
            </w:r>
            <w:r w:rsidRPr="00AB424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AB4246" w14:paraId="49AD1DDA" w14:textId="77777777" w:rsidTr="529A435E">
        <w:tc>
          <w:tcPr>
            <w:tcW w:w="3408" w:type="dxa"/>
          </w:tcPr>
          <w:p w14:paraId="610FF756" w14:textId="77777777" w:rsidR="000343DC" w:rsidRPr="00AB4246" w:rsidRDefault="000343DC" w:rsidP="000343DC">
            <w:pPr>
              <w:jc w:val="both"/>
              <w:rPr>
                <w:rFonts w:ascii="Arial" w:hAnsi="Arial" w:cs="Arial"/>
                <w:b/>
                <w:bCs/>
              </w:rPr>
            </w:pPr>
            <w:r w:rsidRPr="00AB4246">
              <w:rPr>
                <w:rFonts w:ascii="Arial" w:hAnsi="Arial" w:cs="Arial"/>
                <w:b/>
                <w:bCs/>
              </w:rPr>
              <w:t>Annual Leave</w:t>
            </w:r>
          </w:p>
        </w:tc>
        <w:tc>
          <w:tcPr>
            <w:tcW w:w="7224" w:type="dxa"/>
          </w:tcPr>
          <w:p w14:paraId="182099A5" w14:textId="77777777" w:rsidR="000343DC" w:rsidRPr="00AB4246" w:rsidRDefault="000343DC" w:rsidP="009B223A">
            <w:pPr>
              <w:rPr>
                <w:rFonts w:ascii="Arial" w:hAnsi="Arial" w:cs="Arial"/>
              </w:rPr>
            </w:pPr>
            <w:r w:rsidRPr="00AB4246">
              <w:rPr>
                <w:rFonts w:ascii="Arial" w:hAnsi="Arial" w:cs="Arial"/>
              </w:rPr>
              <w:t>The annual leave associated with the post will be confirmed at job offer stage</w:t>
            </w:r>
          </w:p>
        </w:tc>
      </w:tr>
      <w:tr w:rsidR="000343DC" w:rsidRPr="00AB4246" w14:paraId="4DE7A65D" w14:textId="77777777" w:rsidTr="529A435E">
        <w:tc>
          <w:tcPr>
            <w:tcW w:w="3408" w:type="dxa"/>
          </w:tcPr>
          <w:p w14:paraId="273FE5AF" w14:textId="77777777" w:rsidR="000343DC" w:rsidRPr="00AB4246" w:rsidRDefault="000343DC" w:rsidP="000343DC">
            <w:pPr>
              <w:jc w:val="both"/>
              <w:rPr>
                <w:rFonts w:ascii="Arial" w:hAnsi="Arial" w:cs="Arial"/>
                <w:b/>
                <w:bCs/>
              </w:rPr>
            </w:pPr>
            <w:r w:rsidRPr="00AB4246">
              <w:rPr>
                <w:rFonts w:ascii="Arial" w:hAnsi="Arial" w:cs="Arial"/>
                <w:b/>
                <w:bCs/>
              </w:rPr>
              <w:t>Superannuation</w:t>
            </w:r>
          </w:p>
          <w:p w14:paraId="54E11D2A" w14:textId="77777777" w:rsidR="000343DC" w:rsidRPr="00AB4246" w:rsidRDefault="000343DC" w:rsidP="000343DC">
            <w:pPr>
              <w:jc w:val="both"/>
              <w:rPr>
                <w:rFonts w:ascii="Arial" w:hAnsi="Arial" w:cs="Arial"/>
                <w:b/>
                <w:bCs/>
              </w:rPr>
            </w:pPr>
          </w:p>
          <w:p w14:paraId="31126E5D" w14:textId="77777777" w:rsidR="000343DC" w:rsidRPr="00AB4246" w:rsidRDefault="000343DC" w:rsidP="000343DC">
            <w:pPr>
              <w:jc w:val="both"/>
              <w:rPr>
                <w:rFonts w:ascii="Arial" w:hAnsi="Arial" w:cs="Arial"/>
                <w:b/>
                <w:bCs/>
              </w:rPr>
            </w:pPr>
          </w:p>
        </w:tc>
        <w:tc>
          <w:tcPr>
            <w:tcW w:w="7224" w:type="dxa"/>
          </w:tcPr>
          <w:p w14:paraId="73EEED78" w14:textId="77777777" w:rsidR="00625F5A" w:rsidRPr="00AB4246" w:rsidRDefault="00625F5A" w:rsidP="00625F5A">
            <w:pPr>
              <w:jc w:val="both"/>
              <w:rPr>
                <w:rFonts w:ascii="Arial" w:hAnsi="Arial" w:cs="Arial"/>
              </w:rPr>
            </w:pPr>
            <w:r w:rsidRPr="00AB424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AB4246" w:rsidRDefault="000343DC" w:rsidP="000343DC">
            <w:pPr>
              <w:jc w:val="both"/>
              <w:rPr>
                <w:rFonts w:ascii="Arial" w:hAnsi="Arial" w:cs="Arial"/>
                <w:bCs/>
                <w:iCs/>
              </w:rPr>
            </w:pPr>
          </w:p>
        </w:tc>
      </w:tr>
      <w:tr w:rsidR="00C928E9" w:rsidRPr="00AB4246" w14:paraId="4D698992" w14:textId="77777777" w:rsidTr="529A435E">
        <w:tc>
          <w:tcPr>
            <w:tcW w:w="3408" w:type="dxa"/>
          </w:tcPr>
          <w:p w14:paraId="2DB1BF02" w14:textId="77777777" w:rsidR="00C928E9" w:rsidRPr="00AB4246" w:rsidRDefault="00C928E9" w:rsidP="000343DC">
            <w:pPr>
              <w:jc w:val="both"/>
              <w:rPr>
                <w:rFonts w:ascii="Arial" w:hAnsi="Arial" w:cs="Arial"/>
                <w:b/>
                <w:bCs/>
              </w:rPr>
            </w:pPr>
            <w:r w:rsidRPr="00AB4246">
              <w:rPr>
                <w:rFonts w:ascii="Arial" w:hAnsi="Arial" w:cs="Arial"/>
                <w:b/>
                <w:bCs/>
              </w:rPr>
              <w:t>Age</w:t>
            </w:r>
          </w:p>
        </w:tc>
        <w:tc>
          <w:tcPr>
            <w:tcW w:w="7224" w:type="dxa"/>
          </w:tcPr>
          <w:p w14:paraId="28D1A920" w14:textId="77777777" w:rsidR="00C928E9" w:rsidRPr="00AB4246" w:rsidRDefault="00C928E9" w:rsidP="00C928E9">
            <w:pPr>
              <w:autoSpaceDE w:val="0"/>
              <w:autoSpaceDN w:val="0"/>
              <w:spacing w:line="276" w:lineRule="auto"/>
              <w:rPr>
                <w:rFonts w:ascii="Arial" w:eastAsia="Calibri" w:hAnsi="Arial" w:cs="Arial"/>
                <w:i/>
                <w:iCs/>
                <w:color w:val="000000"/>
                <w:lang w:eastAsia="en-US"/>
              </w:rPr>
            </w:pPr>
            <w:r w:rsidRPr="00AB4246">
              <w:rPr>
                <w:rFonts w:ascii="Arial" w:hAnsi="Arial" w:cs="Arial"/>
                <w:color w:val="000000"/>
              </w:rPr>
              <w:t>The Public Service Superannuation (Age of Retirement) Act, 2018* set 70 years as the compulsory retirement age for public servants.</w:t>
            </w:r>
            <w:r w:rsidRPr="00AB4246">
              <w:rPr>
                <w:rFonts w:ascii="Arial" w:hAnsi="Arial" w:cs="Arial"/>
                <w:i/>
                <w:iCs/>
                <w:color w:val="000000"/>
              </w:rPr>
              <w:t xml:space="preserve"> </w:t>
            </w:r>
          </w:p>
          <w:p w14:paraId="62431CDC" w14:textId="77777777" w:rsidR="00C928E9" w:rsidRPr="00AB4246" w:rsidRDefault="00C928E9" w:rsidP="00C928E9">
            <w:pPr>
              <w:autoSpaceDE w:val="0"/>
              <w:autoSpaceDN w:val="0"/>
              <w:spacing w:line="276" w:lineRule="auto"/>
              <w:rPr>
                <w:rFonts w:ascii="Arial" w:hAnsi="Arial" w:cs="Arial"/>
                <w:i/>
                <w:iCs/>
                <w:color w:val="000000"/>
              </w:rPr>
            </w:pPr>
          </w:p>
          <w:p w14:paraId="424601F8" w14:textId="77777777" w:rsidR="00C928E9" w:rsidRPr="00AB4246" w:rsidRDefault="00C928E9" w:rsidP="00C928E9">
            <w:pPr>
              <w:autoSpaceDE w:val="0"/>
              <w:autoSpaceDN w:val="0"/>
              <w:spacing w:line="276" w:lineRule="auto"/>
              <w:rPr>
                <w:rFonts w:ascii="Arial" w:hAnsi="Arial" w:cs="Arial"/>
                <w:b/>
                <w:bCs/>
                <w:i/>
                <w:iCs/>
                <w:color w:val="000000"/>
                <w:u w:val="single"/>
              </w:rPr>
            </w:pPr>
            <w:r w:rsidRPr="00AB4246">
              <w:rPr>
                <w:rFonts w:ascii="Arial" w:hAnsi="Arial" w:cs="Arial"/>
                <w:b/>
                <w:bCs/>
                <w:i/>
                <w:iCs/>
                <w:color w:val="000000"/>
              </w:rPr>
              <w:t xml:space="preserve">* </w:t>
            </w:r>
            <w:r w:rsidRPr="00AB4246">
              <w:rPr>
                <w:rFonts w:ascii="Arial" w:hAnsi="Arial" w:cs="Arial"/>
                <w:b/>
                <w:bCs/>
                <w:i/>
                <w:iCs/>
                <w:color w:val="000000"/>
                <w:u w:val="single"/>
              </w:rPr>
              <w:t>Public Servants not affected by this legislation:</w:t>
            </w:r>
          </w:p>
          <w:p w14:paraId="18A72759" w14:textId="77777777" w:rsidR="00C928E9" w:rsidRPr="00AB4246" w:rsidRDefault="00C928E9" w:rsidP="00C928E9">
            <w:pPr>
              <w:autoSpaceDE w:val="0"/>
              <w:autoSpaceDN w:val="0"/>
              <w:spacing w:line="276" w:lineRule="auto"/>
              <w:rPr>
                <w:rFonts w:ascii="Arial" w:hAnsi="Arial" w:cs="Arial"/>
                <w:color w:val="000000"/>
              </w:rPr>
            </w:pPr>
            <w:r w:rsidRPr="00AB4246">
              <w:rPr>
                <w:rFonts w:ascii="Arial" w:hAnsi="Arial" w:cs="Arial"/>
                <w:color w:val="000000"/>
              </w:rPr>
              <w:t>Public servants recruited between 1 April 2004 and 31 December 2012 (new entrants) have no compulsory retirement age.</w:t>
            </w:r>
          </w:p>
          <w:p w14:paraId="49E398E2" w14:textId="77777777" w:rsidR="00C928E9" w:rsidRPr="00AB4246" w:rsidRDefault="00C928E9" w:rsidP="00C928E9">
            <w:pPr>
              <w:autoSpaceDE w:val="0"/>
              <w:autoSpaceDN w:val="0"/>
              <w:spacing w:line="276" w:lineRule="auto"/>
              <w:rPr>
                <w:rFonts w:ascii="Arial" w:hAnsi="Arial" w:cs="Arial"/>
                <w:color w:val="000000"/>
              </w:rPr>
            </w:pPr>
          </w:p>
          <w:p w14:paraId="2148C3F0" w14:textId="77777777" w:rsidR="00C928E9" w:rsidRPr="00AB4246" w:rsidRDefault="00C928E9" w:rsidP="00C928E9">
            <w:pPr>
              <w:pStyle w:val="Default"/>
              <w:spacing w:line="276" w:lineRule="auto"/>
              <w:rPr>
                <w:rFonts w:ascii="Arial" w:hAnsi="Arial" w:cs="Arial"/>
                <w:sz w:val="20"/>
                <w:szCs w:val="20"/>
              </w:rPr>
            </w:pPr>
            <w:r w:rsidRPr="00AB4246">
              <w:rPr>
                <w:rFonts w:ascii="Arial" w:hAnsi="Arial" w:cs="Arial"/>
                <w:sz w:val="20"/>
                <w:szCs w:val="20"/>
              </w:rPr>
              <w:t>Public servants recruited since 1 January 2013 are members of the Single Pension Scheme and have a compulsory retirement age of 70.</w:t>
            </w:r>
          </w:p>
          <w:p w14:paraId="16287F21" w14:textId="77777777" w:rsidR="00C928E9" w:rsidRPr="00AB4246" w:rsidRDefault="00C928E9" w:rsidP="000343DC">
            <w:pPr>
              <w:pStyle w:val="Heading7"/>
              <w:rPr>
                <w:rFonts w:cs="Arial"/>
                <w:b w:val="0"/>
                <w:sz w:val="20"/>
              </w:rPr>
            </w:pPr>
          </w:p>
        </w:tc>
      </w:tr>
      <w:tr w:rsidR="000343DC" w:rsidRPr="00AB4246" w14:paraId="09BF2EBC" w14:textId="77777777" w:rsidTr="529A435E">
        <w:tc>
          <w:tcPr>
            <w:tcW w:w="3408" w:type="dxa"/>
          </w:tcPr>
          <w:p w14:paraId="396C7A7D" w14:textId="77777777" w:rsidR="000343DC" w:rsidRPr="00AB4246" w:rsidRDefault="000343DC" w:rsidP="000343DC">
            <w:pPr>
              <w:jc w:val="both"/>
              <w:rPr>
                <w:rFonts w:ascii="Arial" w:hAnsi="Arial" w:cs="Arial"/>
                <w:b/>
                <w:bCs/>
              </w:rPr>
            </w:pPr>
            <w:r w:rsidRPr="00AB4246">
              <w:rPr>
                <w:rFonts w:ascii="Arial" w:hAnsi="Arial" w:cs="Arial"/>
                <w:b/>
                <w:bCs/>
              </w:rPr>
              <w:t>Probation</w:t>
            </w:r>
          </w:p>
        </w:tc>
        <w:tc>
          <w:tcPr>
            <w:tcW w:w="7224" w:type="dxa"/>
          </w:tcPr>
          <w:p w14:paraId="42448A7E" w14:textId="77777777" w:rsidR="000343DC" w:rsidRPr="00AB4246" w:rsidRDefault="000343DC" w:rsidP="000343DC">
            <w:pPr>
              <w:pStyle w:val="Heading7"/>
              <w:rPr>
                <w:rFonts w:cs="Arial"/>
                <w:b w:val="0"/>
                <w:sz w:val="20"/>
              </w:rPr>
            </w:pPr>
            <w:r w:rsidRPr="00AB4246">
              <w:rPr>
                <w:rFonts w:cs="Arial"/>
                <w:b w:val="0"/>
                <w:sz w:val="20"/>
              </w:rPr>
              <w:t xml:space="preserve">Every appointment of a person who is not already a permanent officer of the </w:t>
            </w:r>
            <w:r w:rsidRPr="00AB4246">
              <w:rPr>
                <w:rFonts w:cs="Arial"/>
                <w:b w:val="0"/>
                <w:sz w:val="20"/>
                <w:shd w:val="clear" w:color="auto" w:fill="FFFFFF"/>
              </w:rPr>
              <w:t>Health Service Executive or of a Local Authority</w:t>
            </w:r>
            <w:r w:rsidRPr="00AB4246">
              <w:rPr>
                <w:rFonts w:cs="Arial"/>
                <w:b w:val="0"/>
                <w:sz w:val="20"/>
              </w:rPr>
              <w:t xml:space="preserve"> shall be subject to a probationary period of 12 months as stipulated in the Department of Health Circular No.10/71.</w:t>
            </w:r>
          </w:p>
        </w:tc>
      </w:tr>
      <w:tr w:rsidR="00975484" w:rsidRPr="00AB4246"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AB4246" w:rsidRDefault="00975484" w:rsidP="00975484">
            <w:pPr>
              <w:jc w:val="both"/>
              <w:rPr>
                <w:rFonts w:ascii="Arial" w:hAnsi="Arial" w:cs="Arial"/>
                <w:b/>
                <w:bCs/>
              </w:rPr>
            </w:pPr>
            <w:r w:rsidRPr="00AB4246">
              <w:rPr>
                <w:rFonts w:ascii="Arial" w:hAnsi="Arial" w:cs="Arial"/>
                <w:b/>
                <w:bCs/>
              </w:rPr>
              <w:t>Protection of Children Guidance and Legislation</w:t>
            </w:r>
          </w:p>
          <w:p w14:paraId="5BE93A62" w14:textId="77777777" w:rsidR="00975484" w:rsidRPr="00AB4246" w:rsidRDefault="00975484" w:rsidP="00975484">
            <w:pPr>
              <w:jc w:val="both"/>
              <w:rPr>
                <w:rFonts w:ascii="Arial" w:hAnsi="Arial" w:cs="Arial"/>
                <w:b/>
                <w:bCs/>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AB4246" w:rsidRDefault="00975484" w:rsidP="00975484">
            <w:pPr>
              <w:pStyle w:val="Heading7"/>
              <w:rPr>
                <w:rFonts w:cs="Arial"/>
                <w:b w:val="0"/>
                <w:sz w:val="20"/>
              </w:rPr>
            </w:pPr>
            <w:r w:rsidRPr="00AB4246">
              <w:rPr>
                <w:rFonts w:cs="Arial"/>
                <w:b w:val="0"/>
                <w:sz w:val="20"/>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AB4246">
              <w:rPr>
                <w:rFonts w:cs="Arial"/>
                <w:b w:val="0"/>
                <w:sz w:val="20"/>
              </w:rPr>
              <w:lastRenderedPageBreak/>
              <w:t xml:space="preserve">accordance with Section 2, Children First National Guidance and other relevant child safeguarding legislation and policies. </w:t>
            </w:r>
          </w:p>
          <w:p w14:paraId="384BA73E" w14:textId="77777777" w:rsidR="00975484" w:rsidRPr="00AB4246" w:rsidRDefault="00975484" w:rsidP="00975484">
            <w:pPr>
              <w:pStyle w:val="Heading7"/>
              <w:rPr>
                <w:rFonts w:cs="Arial"/>
                <w:b w:val="0"/>
                <w:sz w:val="20"/>
              </w:rPr>
            </w:pPr>
          </w:p>
          <w:p w14:paraId="1CB766CE" w14:textId="77777777" w:rsidR="00975484" w:rsidRPr="00AB4246" w:rsidRDefault="00975484" w:rsidP="00975484">
            <w:pPr>
              <w:pStyle w:val="Heading7"/>
              <w:rPr>
                <w:rFonts w:cs="Arial"/>
                <w:b w:val="0"/>
                <w:sz w:val="20"/>
              </w:rPr>
            </w:pPr>
            <w:r w:rsidRPr="00AB4246">
              <w:rPr>
                <w:rFonts w:cs="Arial"/>
                <w:b w:val="0"/>
                <w:sz w:val="20"/>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AB4246" w:rsidRDefault="00975484" w:rsidP="00975484">
            <w:pPr>
              <w:pStyle w:val="Heading7"/>
              <w:rPr>
                <w:rFonts w:cs="Arial"/>
                <w:b w:val="0"/>
                <w:sz w:val="20"/>
              </w:rPr>
            </w:pPr>
            <w:r w:rsidRPr="00AB4246">
              <w:rPr>
                <w:rFonts w:cs="Arial"/>
                <w:b w:val="0"/>
                <w:sz w:val="20"/>
              </w:rPr>
              <w:t xml:space="preserve">For further information, guidance and resources please visit: </w:t>
            </w:r>
            <w:hyperlink r:id="rId25" w:history="1">
              <w:r w:rsidRPr="00AB4246">
                <w:rPr>
                  <w:rStyle w:val="Hyperlink"/>
                  <w:rFonts w:cs="Arial"/>
                  <w:b w:val="0"/>
                  <w:sz w:val="20"/>
                </w:rPr>
                <w:t>HSE Children First webpage</w:t>
              </w:r>
            </w:hyperlink>
            <w:r w:rsidRPr="00AB4246">
              <w:rPr>
                <w:rStyle w:val="Hyperlink"/>
                <w:rFonts w:cs="Arial"/>
                <w:b w:val="0"/>
                <w:color w:val="auto"/>
                <w:sz w:val="20"/>
                <w:u w:val="none"/>
              </w:rPr>
              <w:t>.</w:t>
            </w:r>
          </w:p>
        </w:tc>
      </w:tr>
      <w:tr w:rsidR="00975484" w:rsidRPr="00AB4246"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AB4246" w:rsidRDefault="00975484" w:rsidP="00975484">
            <w:pPr>
              <w:jc w:val="both"/>
              <w:rPr>
                <w:rFonts w:ascii="Arial" w:hAnsi="Arial" w:cs="Arial"/>
                <w:b/>
                <w:bCs/>
              </w:rPr>
            </w:pPr>
            <w:r w:rsidRPr="00AB4246">
              <w:rPr>
                <w:rFonts w:ascii="Arial" w:hAnsi="Arial" w:cs="Arial"/>
                <w:b/>
                <w:bCs/>
              </w:rPr>
              <w:lastRenderedPageBreak/>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AB4246" w:rsidRDefault="00975484" w:rsidP="00975484">
            <w:pPr>
              <w:pStyle w:val="Heading7"/>
              <w:rPr>
                <w:rFonts w:cs="Arial"/>
                <w:b w:val="0"/>
                <w:sz w:val="20"/>
              </w:rPr>
            </w:pPr>
            <w:r w:rsidRPr="00AB4246">
              <w:rPr>
                <w:rFonts w:cs="Arial"/>
                <w:b w:val="0"/>
                <w:sz w:val="20"/>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AB4246"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AB4246" w:rsidRDefault="00975484" w:rsidP="00975484">
            <w:pPr>
              <w:jc w:val="both"/>
              <w:rPr>
                <w:rFonts w:ascii="Arial" w:hAnsi="Arial" w:cs="Arial"/>
                <w:b/>
                <w:bCs/>
              </w:rPr>
            </w:pPr>
            <w:r w:rsidRPr="00AB4246">
              <w:rPr>
                <w:rFonts w:ascii="Arial" w:hAnsi="Arial" w:cs="Arial"/>
                <w:b/>
                <w:bCs/>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AB4246" w:rsidRDefault="00975484" w:rsidP="00975484">
            <w:pPr>
              <w:pStyle w:val="Heading7"/>
              <w:rPr>
                <w:rFonts w:cs="Arial"/>
                <w:b w:val="0"/>
                <w:sz w:val="20"/>
              </w:rPr>
            </w:pPr>
            <w:r w:rsidRPr="00AB4246">
              <w:rPr>
                <w:rFonts w:cs="Arial"/>
                <w:b w:val="0"/>
                <w:sz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AB4246" w:rsidRDefault="00975484" w:rsidP="00975484">
            <w:pPr>
              <w:pStyle w:val="Heading7"/>
              <w:rPr>
                <w:rFonts w:cs="Arial"/>
                <w:b w:val="0"/>
                <w:sz w:val="20"/>
              </w:rPr>
            </w:pPr>
          </w:p>
          <w:p w14:paraId="2C2289C7" w14:textId="77777777" w:rsidR="00975484" w:rsidRPr="00AB4246" w:rsidRDefault="00975484" w:rsidP="00975484">
            <w:pPr>
              <w:pStyle w:val="Heading7"/>
              <w:rPr>
                <w:rFonts w:cs="Arial"/>
                <w:b w:val="0"/>
                <w:sz w:val="20"/>
              </w:rPr>
            </w:pPr>
            <w:r w:rsidRPr="00AB4246">
              <w:rPr>
                <w:rFonts w:cs="Arial"/>
                <w:b w:val="0"/>
                <w:sz w:val="20"/>
              </w:rPr>
              <w:t>Key responsibilities include:</w:t>
            </w:r>
          </w:p>
          <w:p w14:paraId="7D34F5C7" w14:textId="77777777" w:rsidR="00975484" w:rsidRPr="00AB4246" w:rsidRDefault="00975484" w:rsidP="00975484">
            <w:pPr>
              <w:pStyle w:val="Heading7"/>
              <w:rPr>
                <w:rFonts w:cs="Arial"/>
                <w:b w:val="0"/>
                <w:sz w:val="20"/>
              </w:rPr>
            </w:pPr>
          </w:p>
          <w:p w14:paraId="687BFA95"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Developing a SSSS for the department/service</w:t>
            </w:r>
            <w:r w:rsidRPr="00AB4246">
              <w:rPr>
                <w:rStyle w:val="FootnoteReference"/>
                <w:rFonts w:ascii="Arial" w:hAnsi="Arial" w:cs="Arial"/>
                <w:spacing w:val="-3"/>
                <w:vertAlign w:val="baseline"/>
                <w:lang w:eastAsia="en-US"/>
              </w:rPr>
              <w:footnoteReference w:id="1"/>
            </w:r>
            <w:r w:rsidRPr="00AB4246">
              <w:rPr>
                <w:rFonts w:ascii="Arial" w:hAnsi="Arial" w:cs="Arial"/>
                <w:spacing w:val="-3"/>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Consulting and communicating with staff and safety representatives on OSH matters.</w:t>
            </w:r>
          </w:p>
          <w:p w14:paraId="25BC4D97"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Ensuring a training needs assessment (TNA) is undertaken for employees, facilitating their attendance at statutory OSH training, and ensuring records are maintained for each employee.</w:t>
            </w:r>
          </w:p>
          <w:p w14:paraId="306ED183"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Ensuring that all incidents occurring within the relevant department/service are appropriately managed and investigated in accordance with HSE procedures</w:t>
            </w:r>
            <w:r w:rsidRPr="00AB4246">
              <w:rPr>
                <w:rStyle w:val="FootnoteReference"/>
                <w:rFonts w:ascii="Arial" w:hAnsi="Arial" w:cs="Arial"/>
                <w:spacing w:val="-3"/>
                <w:vertAlign w:val="baseline"/>
                <w:lang w:eastAsia="en-US"/>
              </w:rPr>
              <w:footnoteReference w:id="2"/>
            </w:r>
            <w:r w:rsidRPr="00AB4246">
              <w:rPr>
                <w:rFonts w:ascii="Arial" w:hAnsi="Arial" w:cs="Arial"/>
                <w:spacing w:val="-3"/>
                <w:lang w:eastAsia="en-US"/>
              </w:rPr>
              <w:t>.</w:t>
            </w:r>
          </w:p>
          <w:p w14:paraId="39943ABA"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Seeking advice from health and safety professionals through the National Health and Safety Function Helpdesk as appropriate.</w:t>
            </w:r>
          </w:p>
          <w:p w14:paraId="65BD9765" w14:textId="77777777" w:rsidR="00975484" w:rsidRPr="00AB4246" w:rsidRDefault="00975484" w:rsidP="00975484">
            <w:pPr>
              <w:pStyle w:val="ListParagraph"/>
              <w:numPr>
                <w:ilvl w:val="0"/>
                <w:numId w:val="33"/>
              </w:numPr>
              <w:contextualSpacing w:val="0"/>
              <w:jc w:val="both"/>
              <w:rPr>
                <w:rFonts w:ascii="Arial" w:hAnsi="Arial" w:cs="Arial"/>
                <w:spacing w:val="-3"/>
                <w:lang w:eastAsia="en-US"/>
              </w:rPr>
            </w:pPr>
            <w:r w:rsidRPr="00AB4246">
              <w:rPr>
                <w:rFonts w:ascii="Arial" w:hAnsi="Arial" w:cs="Arial"/>
                <w:spacing w:val="-3"/>
                <w:lang w:eastAsia="en-US"/>
              </w:rPr>
              <w:t>Reviewing the health and safety performance of the ward/department/service and staff through, respectively, local audit and performance achievement meetings for example.</w:t>
            </w:r>
          </w:p>
          <w:p w14:paraId="0B4020A7" w14:textId="77777777" w:rsidR="00975484" w:rsidRPr="00AB4246" w:rsidRDefault="00975484" w:rsidP="00975484">
            <w:pPr>
              <w:pStyle w:val="Heading7"/>
              <w:rPr>
                <w:rFonts w:cs="Arial"/>
                <w:b w:val="0"/>
                <w:sz w:val="20"/>
              </w:rPr>
            </w:pPr>
          </w:p>
          <w:p w14:paraId="6500CFF0" w14:textId="77777777" w:rsidR="00975484" w:rsidRPr="00AB4246" w:rsidRDefault="00975484" w:rsidP="00975484">
            <w:pPr>
              <w:pStyle w:val="Heading7"/>
              <w:rPr>
                <w:rFonts w:cs="Arial"/>
                <w:b w:val="0"/>
                <w:sz w:val="20"/>
              </w:rPr>
            </w:pPr>
            <w:r w:rsidRPr="00AB4246">
              <w:rPr>
                <w:rFonts w:cs="Arial"/>
                <w:b w:val="0"/>
                <w:sz w:val="20"/>
              </w:rPr>
              <w:t xml:space="preserve">Note: Detailed roles and responsibilities of Line Managers are outlined in local SSSS. </w:t>
            </w:r>
          </w:p>
        </w:tc>
      </w:tr>
      <w:tr w:rsidR="00975484" w:rsidRPr="00AB4246"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AB4246" w:rsidRDefault="00975484" w:rsidP="00975484">
            <w:pPr>
              <w:jc w:val="both"/>
              <w:rPr>
                <w:rFonts w:ascii="Arial" w:hAnsi="Arial" w:cs="Arial"/>
                <w:b/>
                <w:bCs/>
              </w:rPr>
            </w:pPr>
            <w:r w:rsidRPr="00AB4246">
              <w:rPr>
                <w:rFonts w:ascii="Arial" w:hAnsi="Arial" w:cs="Arial"/>
                <w:b/>
                <w:bCs/>
              </w:rPr>
              <w:t>Ethics in Public Office 1995 and 2001</w:t>
            </w:r>
          </w:p>
          <w:p w14:paraId="1D7B270A" w14:textId="77777777" w:rsidR="00975484" w:rsidRPr="00AB4246" w:rsidRDefault="00975484" w:rsidP="00975484">
            <w:pPr>
              <w:jc w:val="both"/>
              <w:rPr>
                <w:rFonts w:ascii="Arial" w:hAnsi="Arial" w:cs="Arial"/>
                <w:b/>
                <w:bCs/>
              </w:rPr>
            </w:pPr>
          </w:p>
          <w:p w14:paraId="4F904CB7" w14:textId="77777777" w:rsidR="00975484" w:rsidRPr="00AB4246" w:rsidRDefault="00975484" w:rsidP="00975484">
            <w:pPr>
              <w:jc w:val="both"/>
              <w:rPr>
                <w:rFonts w:ascii="Arial" w:hAnsi="Arial" w:cs="Arial"/>
                <w:b/>
                <w:bCs/>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AB4246" w:rsidRDefault="00975484" w:rsidP="00975484">
            <w:pPr>
              <w:pStyle w:val="Heading7"/>
              <w:rPr>
                <w:rFonts w:cs="Arial"/>
                <w:b w:val="0"/>
                <w:sz w:val="20"/>
              </w:rPr>
            </w:pPr>
            <w:r w:rsidRPr="00AB4246">
              <w:rPr>
                <w:rFonts w:cs="Arial"/>
                <w:b w:val="0"/>
                <w:sz w:val="20"/>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AB4246" w:rsidRDefault="00975484" w:rsidP="00975484">
            <w:pPr>
              <w:pStyle w:val="Heading7"/>
              <w:rPr>
                <w:rFonts w:cs="Arial"/>
                <w:b w:val="0"/>
                <w:sz w:val="20"/>
              </w:rPr>
            </w:pPr>
          </w:p>
          <w:p w14:paraId="12F80F3E" w14:textId="77777777" w:rsidR="00975484" w:rsidRPr="00AB4246" w:rsidRDefault="00975484" w:rsidP="00975484">
            <w:pPr>
              <w:pStyle w:val="Heading7"/>
              <w:rPr>
                <w:rFonts w:cs="Arial"/>
                <w:b w:val="0"/>
                <w:sz w:val="20"/>
              </w:rPr>
            </w:pPr>
            <w:r w:rsidRPr="00AB4246">
              <w:rPr>
                <w:rFonts w:cs="Arial"/>
                <w:b w:val="0"/>
                <w:sz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AB4246" w:rsidRDefault="00975484" w:rsidP="00975484">
            <w:pPr>
              <w:pStyle w:val="Heading7"/>
              <w:rPr>
                <w:rFonts w:cs="Arial"/>
                <w:b w:val="0"/>
                <w:sz w:val="20"/>
              </w:rPr>
            </w:pPr>
          </w:p>
          <w:p w14:paraId="0CD6D633" w14:textId="77777777" w:rsidR="00975484" w:rsidRPr="00AB4246" w:rsidRDefault="00975484" w:rsidP="00975484">
            <w:pPr>
              <w:pStyle w:val="Heading7"/>
              <w:rPr>
                <w:rFonts w:cs="Arial"/>
                <w:b w:val="0"/>
                <w:sz w:val="20"/>
              </w:rPr>
            </w:pPr>
            <w:r w:rsidRPr="00AB4246">
              <w:rPr>
                <w:rFonts w:cs="Arial"/>
                <w:b w:val="0"/>
                <w:sz w:val="20"/>
              </w:rPr>
              <w:t xml:space="preserve">B) In addition to the annual statement, a person holding such a post is required, whenever they are performing a function as an employee of the </w:t>
            </w:r>
            <w:smartTag w:uri="urn:schemas-microsoft-com:office:smarttags" w:element="stockticker">
              <w:r w:rsidRPr="00AB4246">
                <w:rPr>
                  <w:rFonts w:cs="Arial"/>
                  <w:b w:val="0"/>
                  <w:sz w:val="20"/>
                </w:rPr>
                <w:t>HSE</w:t>
              </w:r>
            </w:smartTag>
            <w:r w:rsidRPr="00AB4246">
              <w:rPr>
                <w:rFonts w:cs="Arial"/>
                <w:b w:val="0"/>
                <w:sz w:val="20"/>
              </w:rPr>
              <w:t xml:space="preserve"> and have </w:t>
            </w:r>
            <w:r w:rsidRPr="00AB4246">
              <w:rPr>
                <w:rFonts w:cs="Arial"/>
                <w:b w:val="0"/>
                <w:sz w:val="20"/>
              </w:rPr>
              <w:lastRenderedPageBreak/>
              <w:t xml:space="preserve">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AB4246" w:rsidRDefault="00975484" w:rsidP="00975484">
            <w:pPr>
              <w:pStyle w:val="Heading7"/>
              <w:rPr>
                <w:rFonts w:cs="Arial"/>
                <w:b w:val="0"/>
                <w:sz w:val="20"/>
              </w:rPr>
            </w:pPr>
          </w:p>
          <w:p w14:paraId="06A2AEE5" w14:textId="77777777" w:rsidR="00975484" w:rsidRPr="00AB4246" w:rsidRDefault="00975484" w:rsidP="00975484">
            <w:pPr>
              <w:pStyle w:val="Heading7"/>
              <w:rPr>
                <w:rFonts w:cs="Arial"/>
                <w:b w:val="0"/>
                <w:sz w:val="20"/>
              </w:rPr>
            </w:pPr>
            <w:r w:rsidRPr="00AB4246">
              <w:rPr>
                <w:rFonts w:cs="Arial"/>
                <w:b w:val="0"/>
                <w:sz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AB4246">
                <w:rPr>
                  <w:rStyle w:val="Hyperlink"/>
                  <w:rFonts w:cs="Arial"/>
                  <w:b w:val="0"/>
                  <w:sz w:val="20"/>
                </w:rPr>
                <w:t>https://www.sipo.ie/</w:t>
              </w:r>
            </w:hyperlink>
            <w:r w:rsidRPr="00AB4246">
              <w:rPr>
                <w:rFonts w:cs="Arial"/>
                <w:b w:val="0"/>
                <w:sz w:val="20"/>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372"/>
        </w:tabs>
        <w:ind w:left="-372" w:hanging="283"/>
      </w:pPr>
      <w:rPr>
        <w:rFonts w:ascii="Symbol" w:hAnsi="Symbol" w:cs="StarSymbol"/>
        <w:sz w:val="18"/>
        <w:szCs w:val="18"/>
      </w:rPr>
    </w:lvl>
    <w:lvl w:ilvl="1">
      <w:start w:val="1"/>
      <w:numFmt w:val="bullet"/>
      <w:lvlText w:val="·"/>
      <w:lvlJc w:val="left"/>
      <w:pPr>
        <w:tabs>
          <w:tab w:val="num" w:pos="-88"/>
        </w:tabs>
        <w:ind w:left="-88" w:hanging="283"/>
      </w:pPr>
      <w:rPr>
        <w:rFonts w:ascii="Symbol" w:hAnsi="Symbol" w:cs="StarSymbol"/>
        <w:sz w:val="18"/>
        <w:szCs w:val="18"/>
      </w:rPr>
    </w:lvl>
    <w:lvl w:ilvl="2">
      <w:start w:val="1"/>
      <w:numFmt w:val="bullet"/>
      <w:lvlText w:val="·"/>
      <w:lvlJc w:val="left"/>
      <w:pPr>
        <w:tabs>
          <w:tab w:val="num" w:pos="195"/>
        </w:tabs>
        <w:ind w:left="195" w:hanging="283"/>
      </w:pPr>
      <w:rPr>
        <w:rFonts w:ascii="Symbol" w:hAnsi="Symbol" w:cs="StarSymbol"/>
        <w:sz w:val="18"/>
        <w:szCs w:val="18"/>
      </w:rPr>
    </w:lvl>
    <w:lvl w:ilvl="3">
      <w:start w:val="1"/>
      <w:numFmt w:val="bullet"/>
      <w:lvlText w:val="·"/>
      <w:lvlJc w:val="left"/>
      <w:pPr>
        <w:tabs>
          <w:tab w:val="num" w:pos="479"/>
        </w:tabs>
        <w:ind w:left="479" w:hanging="283"/>
      </w:pPr>
      <w:rPr>
        <w:rFonts w:ascii="Symbol" w:hAnsi="Symbol" w:cs="StarSymbol"/>
        <w:sz w:val="18"/>
        <w:szCs w:val="18"/>
      </w:rPr>
    </w:lvl>
    <w:lvl w:ilvl="4">
      <w:start w:val="1"/>
      <w:numFmt w:val="bullet"/>
      <w:lvlText w:val="·"/>
      <w:lvlJc w:val="left"/>
      <w:pPr>
        <w:tabs>
          <w:tab w:val="num" w:pos="762"/>
        </w:tabs>
        <w:ind w:left="762" w:hanging="283"/>
      </w:pPr>
      <w:rPr>
        <w:rFonts w:ascii="Symbol" w:hAnsi="Symbol" w:cs="StarSymbol"/>
        <w:sz w:val="18"/>
        <w:szCs w:val="18"/>
      </w:rPr>
    </w:lvl>
    <w:lvl w:ilvl="5">
      <w:start w:val="1"/>
      <w:numFmt w:val="bullet"/>
      <w:lvlText w:val="·"/>
      <w:lvlJc w:val="left"/>
      <w:pPr>
        <w:tabs>
          <w:tab w:val="num" w:pos="1046"/>
        </w:tabs>
        <w:ind w:left="1046" w:hanging="283"/>
      </w:pPr>
      <w:rPr>
        <w:rFonts w:ascii="Symbol" w:hAnsi="Symbol" w:cs="StarSymbol"/>
        <w:sz w:val="18"/>
        <w:szCs w:val="18"/>
      </w:rPr>
    </w:lvl>
    <w:lvl w:ilvl="6">
      <w:start w:val="1"/>
      <w:numFmt w:val="bullet"/>
      <w:lvlText w:val="·"/>
      <w:lvlJc w:val="left"/>
      <w:pPr>
        <w:tabs>
          <w:tab w:val="num" w:pos="1329"/>
        </w:tabs>
        <w:ind w:left="1329" w:hanging="283"/>
      </w:pPr>
      <w:rPr>
        <w:rFonts w:ascii="Symbol" w:hAnsi="Symbol" w:cs="StarSymbol"/>
        <w:sz w:val="18"/>
        <w:szCs w:val="18"/>
      </w:rPr>
    </w:lvl>
    <w:lvl w:ilvl="7">
      <w:start w:val="1"/>
      <w:numFmt w:val="bullet"/>
      <w:lvlText w:val="·"/>
      <w:lvlJc w:val="left"/>
      <w:pPr>
        <w:tabs>
          <w:tab w:val="num" w:pos="1613"/>
        </w:tabs>
        <w:ind w:left="1613" w:hanging="283"/>
      </w:pPr>
      <w:rPr>
        <w:rFonts w:ascii="Symbol" w:hAnsi="Symbol" w:cs="StarSymbol"/>
        <w:sz w:val="18"/>
        <w:szCs w:val="18"/>
      </w:rPr>
    </w:lvl>
    <w:lvl w:ilvl="8">
      <w:start w:val="1"/>
      <w:numFmt w:val="bullet"/>
      <w:lvlText w:val="·"/>
      <w:lvlJc w:val="left"/>
      <w:pPr>
        <w:tabs>
          <w:tab w:val="num" w:pos="1896"/>
        </w:tabs>
        <w:ind w:left="1896"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F11456"/>
    <w:multiLevelType w:val="hybridMultilevel"/>
    <w:tmpl w:val="B26089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3E663706"/>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34DE5653"/>
    <w:multiLevelType w:val="hybridMultilevel"/>
    <w:tmpl w:val="93384052"/>
    <w:lvl w:ilvl="0" w:tplc="18090001">
      <w:start w:val="1"/>
      <w:numFmt w:val="bullet"/>
      <w:lvlText w:val=""/>
      <w:lvlJc w:val="left"/>
      <w:pPr>
        <w:tabs>
          <w:tab w:val="num" w:pos="501"/>
        </w:tabs>
        <w:ind w:left="501"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1"/>
  </w:num>
  <w:num w:numId="2">
    <w:abstractNumId w:val="16"/>
  </w:num>
  <w:num w:numId="3">
    <w:abstractNumId w:val="27"/>
  </w:num>
  <w:num w:numId="4">
    <w:abstractNumId w:val="24"/>
  </w:num>
  <w:num w:numId="5">
    <w:abstractNumId w:val="32"/>
  </w:num>
  <w:num w:numId="6">
    <w:abstractNumId w:val="6"/>
  </w:num>
  <w:num w:numId="7">
    <w:abstractNumId w:val="37"/>
  </w:num>
  <w:num w:numId="8">
    <w:abstractNumId w:val="40"/>
  </w:num>
  <w:num w:numId="9">
    <w:abstractNumId w:val="39"/>
  </w:num>
  <w:num w:numId="10">
    <w:abstractNumId w:val="21"/>
  </w:num>
  <w:num w:numId="11">
    <w:abstractNumId w:val="36"/>
  </w:num>
  <w:num w:numId="12">
    <w:abstractNumId w:val="15"/>
  </w:num>
  <w:num w:numId="13">
    <w:abstractNumId w:val="29"/>
  </w:num>
  <w:num w:numId="14">
    <w:abstractNumId w:val="23"/>
  </w:num>
  <w:num w:numId="15">
    <w:abstractNumId w:val="14"/>
  </w:num>
  <w:num w:numId="16">
    <w:abstractNumId w:val="34"/>
  </w:num>
  <w:num w:numId="17">
    <w:abstractNumId w:val="5"/>
  </w:num>
  <w:num w:numId="18">
    <w:abstractNumId w:val="35"/>
  </w:num>
  <w:num w:numId="19">
    <w:abstractNumId w:val="8"/>
  </w:num>
  <w:num w:numId="20">
    <w:abstractNumId w:val="41"/>
  </w:num>
  <w:num w:numId="21">
    <w:abstractNumId w:val="38"/>
  </w:num>
  <w:num w:numId="22">
    <w:abstractNumId w:val="28"/>
  </w:num>
  <w:num w:numId="23">
    <w:abstractNumId w:val="11"/>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num>
  <w:num w:numId="32">
    <w:abstractNumId w:val="18"/>
  </w:num>
  <w:num w:numId="33">
    <w:abstractNumId w:val="7"/>
  </w:num>
  <w:num w:numId="34">
    <w:abstractNumId w:val="4"/>
  </w:num>
  <w:num w:numId="35">
    <w:abstractNumId w:val="9"/>
  </w:num>
  <w:num w:numId="36">
    <w:abstractNumId w:val="30"/>
  </w:num>
  <w:num w:numId="37">
    <w:abstractNumId w:val="20"/>
  </w:num>
  <w:num w:numId="38">
    <w:abstractNumId w:val="3"/>
  </w:num>
  <w:num w:numId="3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D5509"/>
    <w:rsid w:val="001F2FA9"/>
    <w:rsid w:val="001F64A3"/>
    <w:rsid w:val="00243D2B"/>
    <w:rsid w:val="00252016"/>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4168"/>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2FA3"/>
    <w:rsid w:val="00625F5A"/>
    <w:rsid w:val="0062623C"/>
    <w:rsid w:val="00641533"/>
    <w:rsid w:val="00641FAB"/>
    <w:rsid w:val="00652681"/>
    <w:rsid w:val="00654150"/>
    <w:rsid w:val="00655B40"/>
    <w:rsid w:val="00670C4A"/>
    <w:rsid w:val="00697E3A"/>
    <w:rsid w:val="006A52B1"/>
    <w:rsid w:val="006A6785"/>
    <w:rsid w:val="006C5C6C"/>
    <w:rsid w:val="006C7C36"/>
    <w:rsid w:val="006E6022"/>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178C6"/>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55D19"/>
    <w:rsid w:val="00A64EDC"/>
    <w:rsid w:val="00A725F7"/>
    <w:rsid w:val="00A74A2D"/>
    <w:rsid w:val="00A907E5"/>
    <w:rsid w:val="00AA025C"/>
    <w:rsid w:val="00AA6D48"/>
    <w:rsid w:val="00AB4246"/>
    <w:rsid w:val="00AC134C"/>
    <w:rsid w:val="00AC619B"/>
    <w:rsid w:val="00AD3E2F"/>
    <w:rsid w:val="00AD5293"/>
    <w:rsid w:val="00AE16DB"/>
    <w:rsid w:val="00AF093B"/>
    <w:rsid w:val="00B204A9"/>
    <w:rsid w:val="00B3376B"/>
    <w:rsid w:val="00B41581"/>
    <w:rsid w:val="00B53145"/>
    <w:rsid w:val="00B82D6A"/>
    <w:rsid w:val="00BA4021"/>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5B7E"/>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52FC"/>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len.wiseman@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4775</Words>
  <Characters>28250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12</cp:revision>
  <cp:lastPrinted>2011-06-21T19:59:00Z</cp:lastPrinted>
  <dcterms:created xsi:type="dcterms:W3CDTF">2025-01-29T09:55:00Z</dcterms:created>
  <dcterms:modified xsi:type="dcterms:W3CDTF">2025-03-07T10:12:00Z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