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BDF31" w14:textId="3F78E899" w:rsidR="000E0E3C" w:rsidRPr="00850536" w:rsidRDefault="00550FE4" w:rsidP="00850536">
      <w:pPr>
        <w:widowControl w:val="0"/>
        <w:autoSpaceDE w:val="0"/>
        <w:autoSpaceDN w:val="0"/>
        <w:adjustRightInd w:val="0"/>
        <w:spacing w:after="0" w:line="360" w:lineRule="auto"/>
        <w:jc w:val="center"/>
        <w:rPr>
          <w:rFonts w:ascii="Arial" w:eastAsia="Times New Roman" w:hAnsi="Arial" w:cs="Arial"/>
          <w:noProof/>
          <w:color w:val="FFFFFF"/>
          <w:sz w:val="20"/>
          <w:szCs w:val="20"/>
          <w:lang w:eastAsia="en-IE"/>
        </w:rPr>
      </w:pPr>
      <w:r>
        <w:rPr>
          <w:noProof/>
          <w:lang w:eastAsia="en-IE"/>
        </w:rPr>
        <w:drawing>
          <wp:anchor distT="0" distB="0" distL="114300" distR="114300" simplePos="0" relativeHeight="251659264" behindDoc="0" locked="0" layoutInCell="1" allowOverlap="1" wp14:anchorId="6564B1BE" wp14:editId="11E2BCA1">
            <wp:simplePos x="0" y="0"/>
            <wp:positionH relativeFrom="margin">
              <wp:posOffset>-428625</wp:posOffset>
            </wp:positionH>
            <wp:positionV relativeFrom="page">
              <wp:align>top</wp:align>
            </wp:positionV>
            <wp:extent cx="971550" cy="808990"/>
            <wp:effectExtent l="0" t="0" r="0" b="0"/>
            <wp:wrapSquare wrapText="bothSides"/>
            <wp:docPr id="2" name="Picture 4" descr="HSE Logo Green PNG"/>
            <wp:cNvGraphicFramePr/>
            <a:graphic xmlns:a="http://schemas.openxmlformats.org/drawingml/2006/main">
              <a:graphicData uri="http://schemas.openxmlformats.org/drawingml/2006/picture">
                <pic:pic xmlns:pic="http://schemas.openxmlformats.org/drawingml/2006/picture">
                  <pic:nvPicPr>
                    <pic:cNvPr id="2" name="Picture 4" descr="HSE Logo Green 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anchor>
        </w:drawing>
      </w:r>
      <w:r w:rsidR="00AB09A7" w:rsidRPr="000436A3">
        <w:rPr>
          <w:rFonts w:ascii="Arial" w:eastAsia="Times New Roman" w:hAnsi="Arial" w:cs="Arial"/>
          <w:b/>
          <w:color w:val="006152"/>
          <w:sz w:val="20"/>
          <w:szCs w:val="20"/>
          <w:lang w:val="en-GB" w:eastAsia="zh-CN"/>
        </w:rPr>
        <w:t>Application Form</w:t>
      </w:r>
    </w:p>
    <w:p w14:paraId="458E1019" w14:textId="25A4D480" w:rsidR="000E0E3C" w:rsidRDefault="00AB09A7" w:rsidP="004F6BB2">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0436A3">
        <w:rPr>
          <w:rFonts w:ascii="Arial" w:eastAsia="Times New Roman" w:hAnsi="Arial" w:cs="Arial"/>
          <w:b/>
          <w:iCs/>
          <w:sz w:val="20"/>
          <w:szCs w:val="20"/>
          <w:lang w:eastAsia="en-IE"/>
        </w:rPr>
        <w:t xml:space="preserve">Campaign Code </w:t>
      </w:r>
      <w:r w:rsidR="000E0E3C">
        <w:rPr>
          <w:rFonts w:ascii="Arial" w:eastAsia="Times New Roman" w:hAnsi="Arial" w:cs="Arial"/>
          <w:b/>
          <w:iCs/>
          <w:color w:val="000099"/>
          <w:sz w:val="20"/>
          <w:szCs w:val="20"/>
          <w:lang w:eastAsia="en-IE"/>
        </w:rPr>
        <w:t>SLIGO 05</w:t>
      </w:r>
      <w:r w:rsidR="00EE2274">
        <w:rPr>
          <w:rFonts w:ascii="Arial" w:eastAsia="Times New Roman" w:hAnsi="Arial" w:cs="Arial"/>
          <w:b/>
          <w:iCs/>
          <w:color w:val="000099"/>
          <w:sz w:val="20"/>
          <w:szCs w:val="20"/>
          <w:lang w:eastAsia="en-IE"/>
        </w:rPr>
        <w:t>69</w:t>
      </w:r>
      <w:r w:rsidRPr="000436A3">
        <w:rPr>
          <w:rFonts w:ascii="Arial" w:eastAsia="Times New Roman" w:hAnsi="Arial" w:cs="Arial"/>
          <w:b/>
          <w:iCs/>
          <w:color w:val="000099"/>
          <w:sz w:val="20"/>
          <w:szCs w:val="20"/>
          <w:lang w:eastAsia="en-IE"/>
        </w:rPr>
        <w:t>,</w:t>
      </w:r>
    </w:p>
    <w:p w14:paraId="1B91B0A9" w14:textId="7199E21F" w:rsidR="001E7617" w:rsidRPr="000436A3" w:rsidRDefault="000E0E3C" w:rsidP="004F6BB2">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 xml:space="preserve">Medical Scientist </w:t>
      </w:r>
      <w:r w:rsidR="004F6BB2">
        <w:rPr>
          <w:rFonts w:ascii="Arial" w:eastAsia="Times New Roman" w:hAnsi="Arial" w:cs="Arial"/>
          <w:b/>
          <w:iCs/>
          <w:color w:val="000099"/>
          <w:sz w:val="20"/>
          <w:szCs w:val="20"/>
          <w:lang w:eastAsia="en-IE"/>
        </w:rPr>
        <w:t>Staff G</w:t>
      </w:r>
      <w:r>
        <w:rPr>
          <w:rFonts w:ascii="Arial" w:eastAsia="Times New Roman" w:hAnsi="Arial" w:cs="Arial"/>
          <w:b/>
          <w:iCs/>
          <w:color w:val="000099"/>
          <w:sz w:val="20"/>
          <w:szCs w:val="20"/>
          <w:lang w:eastAsia="en-IE"/>
        </w:rPr>
        <w:t>rade Biochemistry/Serology</w:t>
      </w:r>
      <w:r w:rsidR="00EE2274">
        <w:rPr>
          <w:rFonts w:ascii="Arial" w:eastAsia="Times New Roman" w:hAnsi="Arial" w:cs="Arial"/>
          <w:b/>
          <w:iCs/>
          <w:color w:val="000099"/>
          <w:sz w:val="20"/>
          <w:szCs w:val="20"/>
          <w:lang w:eastAsia="en-IE"/>
        </w:rPr>
        <w:t xml:space="preserve"> (Supplementary Campaign)</w:t>
      </w:r>
      <w:r w:rsidR="001E7617" w:rsidRPr="000436A3">
        <w:rPr>
          <w:rFonts w:ascii="Arial" w:eastAsia="Times New Roman" w:hAnsi="Arial" w:cs="Arial"/>
          <w:b/>
          <w:iCs/>
          <w:color w:val="000099"/>
          <w:sz w:val="20"/>
          <w:szCs w:val="20"/>
          <w:lang w:eastAsia="en-IE"/>
        </w:rPr>
        <w:t>,</w:t>
      </w:r>
    </w:p>
    <w:p w14:paraId="3F330110" w14:textId="7938E10F" w:rsidR="001E7617" w:rsidRDefault="000E0E3C" w:rsidP="004F6BB2">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161EFF34" w14:textId="77777777" w:rsidR="000E0E3C" w:rsidRPr="000436A3" w:rsidRDefault="000E0E3C"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633084D4" w:rsidR="001E7617" w:rsidRPr="000436A3" w:rsidRDefault="001E7617" w:rsidP="00850536">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675BBC">
        <w:rPr>
          <w:rFonts w:ascii="Arial" w:eastAsia="Times New Roman" w:hAnsi="Arial" w:cs="Arial"/>
          <w:sz w:val="20"/>
          <w:szCs w:val="20"/>
          <w:lang w:eastAsia="en-IE"/>
        </w:rPr>
        <w:t>.</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3BF08B4F"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0E0E3C">
        <w:rPr>
          <w:rFonts w:ascii="Arial" w:eastAsia="Times New Roman" w:hAnsi="Arial" w:cs="Arial"/>
          <w:b/>
          <w:color w:val="000099"/>
          <w:sz w:val="20"/>
          <w:szCs w:val="20"/>
          <w:lang w:eastAsia="en-IE"/>
        </w:rPr>
        <w:t xml:space="preserve">12 noon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3F6004D4" w:rsidR="00CC7D5E" w:rsidRPr="000E0E3C"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1E25FD34" w:rsidR="001E7617" w:rsidRPr="000436A3" w:rsidRDefault="000E0E3C" w:rsidP="007A2DED">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w:t>
            </w:r>
            <w:r w:rsidR="007A2DED">
              <w:rPr>
                <w:rFonts w:ascii="Arial" w:eastAsia="Calibri" w:hAnsi="Arial" w:cs="Arial"/>
                <w:b/>
                <w:bCs/>
                <w:color w:val="FF0000"/>
                <w:sz w:val="20"/>
                <w:szCs w:val="20"/>
                <w:lang w:eastAsia="en-IE"/>
              </w:rPr>
              <w:t>03</w:t>
            </w:r>
            <w:r w:rsidR="007A2DED" w:rsidRPr="007A2DED">
              <w:rPr>
                <w:rFonts w:ascii="Arial" w:eastAsia="Calibri" w:hAnsi="Arial" w:cs="Arial"/>
                <w:b/>
                <w:bCs/>
                <w:color w:val="FF0000"/>
                <w:sz w:val="20"/>
                <w:szCs w:val="20"/>
                <w:vertAlign w:val="superscript"/>
                <w:lang w:eastAsia="en-IE"/>
              </w:rPr>
              <w:t>rd</w:t>
            </w:r>
            <w:r w:rsidR="007A2DED">
              <w:rPr>
                <w:rFonts w:ascii="Arial" w:eastAsia="Calibri" w:hAnsi="Arial" w:cs="Arial"/>
                <w:b/>
                <w:bCs/>
                <w:color w:val="FF0000"/>
                <w:sz w:val="20"/>
                <w:szCs w:val="20"/>
                <w:lang w:eastAsia="en-IE"/>
              </w:rPr>
              <w:t xml:space="preserve"> </w:t>
            </w:r>
            <w:bookmarkStart w:id="0" w:name="_GoBack"/>
            <w:bookmarkEnd w:id="0"/>
            <w:r w:rsidR="00EE2274">
              <w:rPr>
                <w:rFonts w:ascii="Arial" w:eastAsia="Calibri" w:hAnsi="Arial" w:cs="Arial"/>
                <w:b/>
                <w:bCs/>
                <w:color w:val="000099"/>
                <w:sz w:val="20"/>
                <w:szCs w:val="20"/>
                <w:lang w:eastAsia="en-IE"/>
              </w:rPr>
              <w:t>July</w:t>
            </w:r>
            <w:r>
              <w:rPr>
                <w:rFonts w:ascii="Arial" w:eastAsia="Calibri" w:hAnsi="Arial" w:cs="Arial"/>
                <w:b/>
                <w:bCs/>
                <w:color w:val="000099"/>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57102F4F" w14:textId="77777777" w:rsidR="000E0E3C" w:rsidRPr="000E0E3C" w:rsidRDefault="000E0E3C" w:rsidP="000E0E3C">
            <w:pPr>
              <w:jc w:val="center"/>
              <w:rPr>
                <w:b/>
                <w:bCs/>
                <w:color w:val="000000" w:themeColor="text1"/>
                <w:sz w:val="20"/>
                <w:szCs w:val="20"/>
              </w:rPr>
            </w:pPr>
            <w:r w:rsidRPr="000E0E3C">
              <w:rPr>
                <w:b/>
                <w:bCs/>
                <w:color w:val="000000" w:themeColor="text1"/>
                <w:sz w:val="20"/>
                <w:szCs w:val="20"/>
              </w:rPr>
              <w:t xml:space="preserve">Only fully completed application forms submitted via </w:t>
            </w:r>
            <w:proofErr w:type="spellStart"/>
            <w:r w:rsidRPr="000E0E3C">
              <w:rPr>
                <w:b/>
                <w:bCs/>
                <w:color w:val="000000" w:themeColor="text1"/>
                <w:sz w:val="20"/>
                <w:szCs w:val="20"/>
              </w:rPr>
              <w:t>Rezoomo</w:t>
            </w:r>
            <w:proofErr w:type="spellEnd"/>
            <w:r w:rsidRPr="000E0E3C">
              <w:rPr>
                <w:b/>
                <w:bCs/>
                <w:color w:val="000000" w:themeColor="text1"/>
                <w:sz w:val="20"/>
                <w:szCs w:val="20"/>
              </w:rPr>
              <w:t xml:space="preserve"> by the closing date and time will be accepted. No exceptions will be made.</w:t>
            </w:r>
          </w:p>
          <w:p w14:paraId="22F3C0C5" w14:textId="77777777" w:rsidR="000E0E3C" w:rsidRPr="000E0E3C" w:rsidRDefault="000E0E3C" w:rsidP="000E0E3C">
            <w:pPr>
              <w:jc w:val="center"/>
              <w:rPr>
                <w:b/>
                <w:bCs/>
                <w:color w:val="000000" w:themeColor="text1"/>
                <w:sz w:val="20"/>
                <w:szCs w:val="20"/>
              </w:rPr>
            </w:pPr>
            <w:r w:rsidRPr="000E0E3C">
              <w:rPr>
                <w:b/>
                <w:bCs/>
                <w:color w:val="000000" w:themeColor="text1"/>
                <w:sz w:val="20"/>
                <w:szCs w:val="20"/>
              </w:rPr>
              <w:lastRenderedPageBreak/>
              <w:t>***CV's not accepted for this campaign***</w:t>
            </w:r>
          </w:p>
          <w:p w14:paraId="61B61768" w14:textId="49F3CF3A" w:rsidR="001E7617" w:rsidRPr="000E0E3C" w:rsidRDefault="007A2DED" w:rsidP="00EE2274">
            <w:pPr>
              <w:widowControl w:val="0"/>
              <w:autoSpaceDE w:val="0"/>
              <w:autoSpaceDN w:val="0"/>
              <w:adjustRightInd w:val="0"/>
              <w:spacing w:after="0" w:line="360" w:lineRule="auto"/>
              <w:rPr>
                <w:rFonts w:ascii="Arial" w:eastAsia="Calibri" w:hAnsi="Arial" w:cs="Arial"/>
                <w:bCs/>
                <w:color w:val="000000"/>
                <w:sz w:val="24"/>
                <w:szCs w:val="24"/>
                <w:lang w:eastAsia="en-IE"/>
              </w:rPr>
            </w:pPr>
            <w:r w:rsidRPr="007A2DED">
              <w:t>https://www.rezoomo.com/job/81140/</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lastRenderedPageBreak/>
              <w:t>For queries on the Recruitment Process  </w:t>
            </w:r>
          </w:p>
        </w:tc>
        <w:tc>
          <w:tcPr>
            <w:tcW w:w="6945" w:type="dxa"/>
            <w:vAlign w:val="center"/>
          </w:tcPr>
          <w:p w14:paraId="44662CA0" w14:textId="77777777" w:rsidR="000E0E3C" w:rsidRPr="000E0E3C" w:rsidRDefault="000E0E3C" w:rsidP="000E0E3C">
            <w:pPr>
              <w:spacing w:after="120"/>
              <w:rPr>
                <w:rFonts w:ascii="Arial" w:hAnsi="Arial" w:cs="Arial"/>
                <w:b/>
                <w:bCs/>
                <w:color w:val="000000" w:themeColor="text1"/>
                <w:sz w:val="20"/>
                <w:szCs w:val="20"/>
              </w:rPr>
            </w:pPr>
            <w:r w:rsidRPr="000E0E3C">
              <w:rPr>
                <w:rFonts w:ascii="Arial" w:hAnsi="Arial" w:cs="Arial"/>
                <w:b/>
                <w:bCs/>
                <w:color w:val="000000" w:themeColor="text1"/>
                <w:sz w:val="20"/>
                <w:szCs w:val="20"/>
              </w:rPr>
              <w:t xml:space="preserve">Please contact us on telephone +353719180349 or by email on </w:t>
            </w:r>
            <w:hyperlink r:id="rId10" w:history="1">
              <w:r w:rsidRPr="000E0E3C">
                <w:rPr>
                  <w:rStyle w:val="Hyperlink"/>
                  <w:rFonts w:ascii="Arial" w:hAnsi="Arial" w:cs="Arial"/>
                  <w:b/>
                  <w:bCs/>
                  <w:sz w:val="20"/>
                  <w:szCs w:val="20"/>
                </w:rPr>
                <w:t>recruit.suh@hse.ie</w:t>
              </w:r>
            </w:hyperlink>
          </w:p>
          <w:p w14:paraId="5EB610AD" w14:textId="1ECAC0FB" w:rsidR="000C1F7C" w:rsidRPr="000436A3" w:rsidRDefault="000E0E3C" w:rsidP="000E0E3C">
            <w:pPr>
              <w:pStyle w:val="NormalWeb"/>
              <w:spacing w:line="360" w:lineRule="auto"/>
              <w:textAlignment w:val="baseline"/>
              <w:rPr>
                <w:rFonts w:ascii="Arial" w:eastAsia="SimSun" w:hAnsi="Arial" w:cs="Arial"/>
                <w:color w:val="000099"/>
                <w:sz w:val="20"/>
                <w:szCs w:val="20"/>
                <w:lang w:eastAsia="zh-CN"/>
              </w:rPr>
            </w:pPr>
            <w:r w:rsidRPr="000E0E3C">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2255AEBB" w:rsidR="000C1F7C" w:rsidRPr="000E0E3C" w:rsidRDefault="000E0E3C" w:rsidP="000E0E3C">
            <w:pPr>
              <w:rPr>
                <w:b/>
                <w:iCs/>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2BBA1360" w:rsidR="00D40234" w:rsidRPr="000436A3" w:rsidRDefault="00D40234" w:rsidP="000436A3">
      <w:pPr>
        <w:spacing w:after="0" w:line="360" w:lineRule="auto"/>
        <w:rPr>
          <w:rFonts w:ascii="Arial" w:eastAsia="Times New Roman" w:hAnsi="Arial" w:cs="Arial"/>
          <w:b/>
          <w:bCs/>
          <w:i/>
          <w:color w:val="000000"/>
          <w:sz w:val="20"/>
          <w:szCs w:val="20"/>
          <w:lang w:eastAsia="en-IE"/>
        </w:rPr>
      </w:pPr>
    </w:p>
    <w:p w14:paraId="12F6D597" w14:textId="128E8AF3" w:rsidR="001E7617"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17544DA" w14:textId="73F0E6D2"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BD40D15" w14:textId="1E71F780"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5309902" w14:textId="201B7D6B"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59A7451D" w14:textId="21ED0C56"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DFF0920" w14:textId="7F234200"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6A7E90C" w14:textId="5E014FD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36030F5" w14:textId="3AA4412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A63B8ED" w14:textId="1A54C96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1BEAA64" w14:textId="735F6C7C"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ED1C0B1" w14:textId="6DDDCB5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0CFBEF2" w14:textId="178E12EB"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788016" w14:textId="0FD1C7F9"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DF15CB7" w14:textId="6551580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CAC0BBD" w14:textId="5C11A478"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BDF883B" w14:textId="3E482D80"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2066934" w14:textId="68A0B71D"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89DD070" w14:textId="337EBDD8"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045E355" w14:textId="32968DF7"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54D109E8" w14:textId="06248AE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2F28748" w14:textId="4D5E081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B6A37AC" w14:textId="1EC4E2BC"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23B180C" w14:textId="21661BBB"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65429B4A" w14:textId="2A51D49F"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0568EB0" w14:textId="0A6F1DD7"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63D86585" w14:textId="608E0A85"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4367FA9" w14:textId="3F969891"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F67CA0C" w14:textId="2F82462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33C98A87" w14:textId="77777777" w:rsidR="00850536" w:rsidRPr="000436A3"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00631E1" w:rsidR="00A72A63" w:rsidRDefault="000E0E3C"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Medical Scientist, Staff Grade (Biochemistry/Serology)</w:t>
            </w:r>
            <w:r w:rsidR="00EE2274">
              <w:rPr>
                <w:rFonts w:ascii="Arial" w:eastAsia="Times New Roman" w:hAnsi="Arial" w:cs="Arial"/>
                <w:b/>
                <w:color w:val="000099"/>
                <w:sz w:val="20"/>
                <w:szCs w:val="20"/>
                <w:lang w:eastAsia="en-IE"/>
              </w:rPr>
              <w:t xml:space="preserve"> (Supplementary Campaign)</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5535B76" w:rsidR="00A72A63" w:rsidRDefault="00EE2274"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0569</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0A03F945"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7E8E61" w14:textId="07479EEC"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A876FC" w14:textId="4906B0A7"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B3E16D" w14:textId="77777777"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16C2E755" w14:textId="2E23685C"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lastRenderedPageBreak/>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7A2DED">
              <w:rPr>
                <w:rFonts w:ascii="Arial" w:eastAsia="Times New Roman" w:hAnsi="Arial" w:cs="Arial"/>
                <w:color w:val="000000"/>
                <w:sz w:val="20"/>
                <w:szCs w:val="20"/>
                <w:lang w:eastAsia="en-IE"/>
              </w:rPr>
            </w:r>
            <w:r w:rsidR="007A2DE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7A2DED">
              <w:rPr>
                <w:rFonts w:ascii="Arial" w:eastAsia="Times New Roman" w:hAnsi="Arial" w:cs="Arial"/>
                <w:color w:val="000000"/>
                <w:sz w:val="20"/>
                <w:szCs w:val="20"/>
                <w:lang w:eastAsia="en-IE"/>
              </w:rPr>
            </w:r>
            <w:r w:rsidR="007A2DE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7A2DED">
              <w:rPr>
                <w:rFonts w:ascii="Arial" w:eastAsia="Times New Roman" w:hAnsi="Arial" w:cs="Arial"/>
                <w:color w:val="000000"/>
                <w:sz w:val="20"/>
                <w:szCs w:val="20"/>
                <w:lang w:eastAsia="en-IE"/>
              </w:rPr>
            </w:r>
            <w:r w:rsidR="007A2DE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7A2DED">
              <w:rPr>
                <w:rFonts w:ascii="Arial" w:eastAsia="Times New Roman" w:hAnsi="Arial" w:cs="Arial"/>
                <w:color w:val="000000"/>
                <w:sz w:val="20"/>
                <w:szCs w:val="20"/>
                <w:lang w:eastAsia="en-IE"/>
              </w:rPr>
            </w:r>
            <w:r w:rsidR="007A2DE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BA76F04" w:rsidR="001E7617" w:rsidRPr="000436A3" w:rsidRDefault="001E7617" w:rsidP="001C25D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proofErr w:type="spellStart"/>
            <w:r w:rsidR="001C25D3">
              <w:rPr>
                <w:rFonts w:ascii="Arial" w:eastAsia="Times New Roman" w:hAnsi="Arial" w:cs="Arial"/>
                <w:b/>
                <w:color w:val="000099"/>
                <w:sz w:val="20"/>
                <w:szCs w:val="20"/>
                <w:lang w:eastAsia="en-IE"/>
              </w:rPr>
              <w:t>Rezoomo</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7A2DED">
              <w:rPr>
                <w:rFonts w:ascii="Arial" w:eastAsia="Times New Roman" w:hAnsi="Arial" w:cs="Arial"/>
                <w:color w:val="000000"/>
                <w:sz w:val="20"/>
                <w:szCs w:val="20"/>
                <w:lang w:eastAsia="en-IE"/>
              </w:rPr>
            </w:r>
            <w:r w:rsidR="007A2DE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7A2DED">
              <w:rPr>
                <w:rFonts w:ascii="Arial" w:eastAsia="Times New Roman" w:hAnsi="Arial" w:cs="Arial"/>
                <w:color w:val="000000"/>
                <w:sz w:val="20"/>
                <w:szCs w:val="20"/>
                <w:lang w:eastAsia="en-IE"/>
              </w:rPr>
            </w:r>
            <w:r w:rsidR="007A2DE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7A2DED">
        <w:rPr>
          <w:rFonts w:ascii="Arial" w:eastAsia="Times New Roman" w:hAnsi="Arial" w:cs="Arial"/>
          <w:color w:val="000099"/>
          <w:sz w:val="20"/>
          <w:szCs w:val="20"/>
          <w:lang w:eastAsia="en-IE"/>
        </w:rPr>
      </w:r>
      <w:r w:rsidR="007A2DED">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1" w:name="__Fieldmark__14_753329702"/>
      <w:bookmarkEnd w:id="1"/>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7A2DED">
        <w:rPr>
          <w:rFonts w:ascii="Arial" w:eastAsia="Times New Roman" w:hAnsi="Arial" w:cs="Arial"/>
          <w:color w:val="000099"/>
          <w:sz w:val="20"/>
          <w:szCs w:val="20"/>
          <w:lang w:eastAsia="en-IE"/>
        </w:rPr>
      </w:r>
      <w:r w:rsidR="007A2DED">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A2DED">
        <w:rPr>
          <w:shd w:val="clear" w:color="auto" w:fill="FFFFFF"/>
        </w:rPr>
      </w:r>
      <w:r w:rsidR="007A2DE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7A2DED">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7A2DED">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A2DED">
        <w:rPr>
          <w:shd w:val="clear" w:color="auto" w:fill="FFFFFF"/>
        </w:rPr>
      </w:r>
      <w:r w:rsidR="007A2DE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7A2DED">
        <w:rPr>
          <w:shd w:val="clear" w:color="auto" w:fill="FFFFFF"/>
        </w:rPr>
      </w:r>
      <w:r w:rsidR="007A2DE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6818019C" w:rsidR="001E7617" w:rsidRPr="00850536" w:rsidRDefault="00206EAC" w:rsidP="00850536">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p w14:paraId="790A2E01" w14:textId="6F53D50D" w:rsidR="001E7617" w:rsidRPr="000436A3" w:rsidRDefault="00A14A19"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r w:rsidR="00507010" w:rsidRPr="000436A3">
        <w:rPr>
          <w:rFonts w:ascii="Arial" w:eastAsia="Times New Roman" w:hAnsi="Arial" w:cs="Arial"/>
          <w:bCs/>
          <w:color w:val="000099"/>
          <w:sz w:val="20"/>
          <w:szCs w:val="20"/>
          <w:lang w:eastAsia="en-IE"/>
        </w:rPr>
        <w:t>A</w:t>
      </w:r>
      <w:r w:rsidRPr="000436A3">
        <w:rPr>
          <w:rFonts w:ascii="Arial" w:eastAsia="Times New Roman" w:hAnsi="Arial" w:cs="Arial"/>
          <w:bCs/>
          <w:color w:val="000099"/>
          <w:sz w:val="20"/>
          <w:szCs w:val="20"/>
          <w:lang w:eastAsia="en-IE"/>
        </w:rPr>
        <w:t>dapt this table to capture the relevant professional registration bodies and/or regulators</w:t>
      </w:r>
      <w:r w:rsidR="00D64E58" w:rsidRPr="000436A3">
        <w:rPr>
          <w:rFonts w:ascii="Arial" w:eastAsia="Times New Roman" w:hAnsi="Arial" w:cs="Arial"/>
          <w:bCs/>
          <w:color w:val="000099"/>
          <w:sz w:val="20"/>
          <w:szCs w:val="20"/>
          <w:lang w:eastAsia="en-IE"/>
        </w:rPr>
        <w:t>,</w:t>
      </w:r>
      <w:r w:rsidRPr="000436A3">
        <w:rPr>
          <w:rFonts w:ascii="Arial" w:eastAsia="Times New Roman" w:hAnsi="Arial" w:cs="Arial"/>
          <w:bCs/>
          <w:color w:val="000099"/>
          <w:sz w:val="20"/>
          <w:szCs w:val="20"/>
          <w:lang w:eastAsia="en-IE"/>
        </w:rPr>
        <w:t xml:space="preserve">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742AE510" w14:textId="1819E018" w:rsidR="001E7617" w:rsidRPr="000E0E3C" w:rsidRDefault="000E0E3C" w:rsidP="000E0E3C">
            <w:pPr>
              <w:autoSpaceDE w:val="0"/>
              <w:autoSpaceDN w:val="0"/>
              <w:adjustRightInd w:val="0"/>
              <w:rPr>
                <w:color w:val="0563C1" w:themeColor="hyperlink"/>
                <w:u w:val="single"/>
              </w:rPr>
            </w:pPr>
            <w:r w:rsidRPr="008602D3">
              <w:rPr>
                <w:rStyle w:val="Strong"/>
                <w:color w:val="000000" w:themeColor="text1"/>
                <w:shd w:val="clear" w:color="auto" w:fill="FFFFFF"/>
              </w:rPr>
              <w:t>I hold a</w:t>
            </w:r>
            <w:r>
              <w:rPr>
                <w:rStyle w:val="Strong"/>
                <w:color w:val="000000" w:themeColor="text1"/>
                <w:shd w:val="clear" w:color="auto" w:fill="FFFFFF"/>
              </w:rPr>
              <w:t xml:space="preserve"> </w:t>
            </w:r>
            <w:r w:rsidRPr="003E2358">
              <w:t xml:space="preserve">qualification approved by the Medical Scientists Registration Board at CORU see </w:t>
            </w:r>
            <w:hyperlink r:id="rId13" w:history="1">
              <w:r>
                <w:rPr>
                  <w:rStyle w:val="Hyperlink"/>
                </w:rPr>
                <w:t>https://www.coru.ie/about-us/registration-boards/medical-scientists-registration-board/apply-for-registration/</w:t>
              </w:r>
            </w:hyperlink>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A72A63">
        <w:tc>
          <w:tcPr>
            <w:tcW w:w="5269" w:type="dxa"/>
          </w:tcPr>
          <w:p w14:paraId="58752D4E" w14:textId="77777777" w:rsidR="000E0E3C" w:rsidRPr="008602D3" w:rsidRDefault="000E0E3C" w:rsidP="000E0E3C">
            <w:pPr>
              <w:jc w:val="both"/>
            </w:pPr>
            <w:r w:rsidRPr="008602D3">
              <w:t>I hold a comparable qualification recognised by or pending recognition by the Medical Scientists Registration Board at CORU</w:t>
            </w:r>
          </w:p>
          <w:p w14:paraId="154AA5A6" w14:textId="152C6F0E" w:rsidR="001E7617" w:rsidRPr="000E0E3C" w:rsidRDefault="000E0E3C" w:rsidP="000E0E3C">
            <w:pPr>
              <w:jc w:val="both"/>
              <w:rPr>
                <w:i/>
              </w:rPr>
            </w:pPr>
            <w:r w:rsidRPr="008602D3">
              <w:rPr>
                <w:i/>
              </w:rPr>
              <w:t>(Relates to Category A only)</w:t>
            </w: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46F960FE" w14:textId="4C609525" w:rsidR="001E7617" w:rsidRPr="000E0E3C" w:rsidRDefault="000E0E3C" w:rsidP="000E0E3C">
            <w:pPr>
              <w:jc w:val="both"/>
              <w:rPr>
                <w:i/>
              </w:rPr>
            </w:pPr>
            <w:r w:rsidRPr="008602D3">
              <w:t>I hold a qualification previously recognised by the Department of Health</w:t>
            </w: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11704FE0" w14:textId="1DE8944C" w:rsidR="001E7617" w:rsidRPr="000436A3" w:rsidRDefault="001E7617" w:rsidP="000436A3">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0436A3">
        <w:rPr>
          <w:rFonts w:ascii="Arial" w:eastAsia="Times New Roman" w:hAnsi="Arial" w:cs="Arial"/>
          <w:i/>
          <w:iCs/>
          <w:color w:val="000099"/>
          <w:sz w:val="20"/>
          <w:szCs w:val="20"/>
          <w:lang w:eastAsia="en-IE"/>
        </w:rPr>
        <w:t xml:space="preserve">Note: Seeking registration with </w:t>
      </w:r>
      <w:r w:rsidR="00D116C3">
        <w:rPr>
          <w:rFonts w:ascii="Arial" w:eastAsia="Times New Roman" w:hAnsi="Arial" w:cs="Arial"/>
          <w:i/>
          <w:iCs/>
          <w:color w:val="000099"/>
          <w:sz w:val="20"/>
          <w:szCs w:val="20"/>
          <w:lang w:eastAsia="en-IE"/>
        </w:rPr>
        <w:t xml:space="preserve">CORU </w:t>
      </w:r>
      <w:r w:rsidRPr="000436A3">
        <w:rPr>
          <w:rFonts w:ascii="Arial" w:eastAsia="Times New Roman" w:hAnsi="Arial" w:cs="Arial"/>
          <w:i/>
          <w:iCs/>
          <w:color w:val="000099"/>
          <w:sz w:val="20"/>
          <w:szCs w:val="20"/>
          <w:lang w:eastAsia="en-IE"/>
        </w:rPr>
        <w:t xml:space="preserve">is the responsibility of the applicant.  </w:t>
      </w:r>
      <w:r w:rsidR="00507010" w:rsidRPr="000436A3">
        <w:rPr>
          <w:rFonts w:ascii="Arial" w:eastAsia="Times New Roman" w:hAnsi="Arial" w:cs="Arial"/>
          <w:i/>
          <w:iCs/>
          <w:color w:val="000099"/>
          <w:sz w:val="20"/>
          <w:szCs w:val="20"/>
          <w:lang w:eastAsia="en-IE"/>
        </w:rPr>
        <w:t>R</w:t>
      </w:r>
      <w:r w:rsidRPr="000436A3">
        <w:rPr>
          <w:rFonts w:ascii="Arial" w:eastAsia="Times New Roman" w:hAnsi="Arial" w:cs="Arial"/>
          <w:i/>
          <w:iCs/>
          <w:color w:val="000099"/>
          <w:sz w:val="20"/>
          <w:szCs w:val="20"/>
          <w:lang w:eastAsia="en-IE"/>
        </w:rPr>
        <w:t xml:space="preserve">ead Appendix 1 Applicant Information </w:t>
      </w:r>
      <w:r w:rsidR="00A14A19" w:rsidRPr="000436A3">
        <w:rPr>
          <w:rFonts w:ascii="Arial" w:eastAsia="Times New Roman" w:hAnsi="Arial" w:cs="Arial"/>
          <w:i/>
          <w:iCs/>
          <w:color w:val="000099"/>
          <w:sz w:val="20"/>
          <w:szCs w:val="20"/>
          <w:lang w:eastAsia="en-IE"/>
        </w:rPr>
        <w:t xml:space="preserve">Document </w:t>
      </w:r>
      <w:r w:rsidRPr="000436A3">
        <w:rPr>
          <w:rFonts w:ascii="Arial" w:eastAsia="Times New Roman" w:hAnsi="Arial" w:cs="Arial"/>
          <w:i/>
          <w:iCs/>
          <w:color w:val="000099"/>
          <w:sz w:val="20"/>
          <w:szCs w:val="20"/>
          <w:lang w:eastAsia="en-IE"/>
        </w:rPr>
        <w:t>for more information on registration.</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E04B86" w14:textId="2FC353FB"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FF0000"/>
          <w:sz w:val="20"/>
          <w:szCs w:val="20"/>
          <w:lang w:eastAsia="en-IE"/>
        </w:rPr>
      </w:pPr>
      <w:r w:rsidRPr="000436A3">
        <w:rPr>
          <w:rFonts w:ascii="Arial" w:eastAsia="Times New Roman" w:hAnsi="Arial" w:cs="Arial"/>
          <w:b/>
          <w:bCs/>
          <w:color w:val="000099"/>
          <w:sz w:val="20"/>
          <w:szCs w:val="20"/>
          <w:lang w:eastAsia="en-IE"/>
        </w:rPr>
        <w:t>2.</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I</w:t>
      </w:r>
      <w:r w:rsidRPr="000436A3">
        <w:rPr>
          <w:rFonts w:ascii="Arial" w:eastAsia="Times New Roman" w:hAnsi="Arial" w:cs="Arial"/>
          <w:bCs/>
          <w:color w:val="000099"/>
          <w:sz w:val="20"/>
          <w:szCs w:val="20"/>
          <w:lang w:eastAsia="en-IE"/>
        </w:rPr>
        <w:t>ndicate below how your qualifications and meet the eligib</w:t>
      </w:r>
      <w:r w:rsidR="000E0E3C">
        <w:rPr>
          <w:rFonts w:ascii="Arial" w:eastAsia="Times New Roman" w:hAnsi="Arial" w:cs="Arial"/>
          <w:bCs/>
          <w:color w:val="000099"/>
          <w:sz w:val="20"/>
          <w:szCs w:val="20"/>
          <w:lang w:eastAsia="en-IE"/>
        </w:rPr>
        <w:t>ility criteria for the post of Medical Scientist</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ote if you omit information in this section pertinent to the eligibility criteria you will be deemed ineligible and subsequently not called forward to interview.</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C</w:t>
      </w:r>
      <w:r w:rsidRPr="000436A3">
        <w:rPr>
          <w:rFonts w:ascii="Arial" w:eastAsia="Times New Roman" w:hAnsi="Arial" w:cs="Arial"/>
          <w:bCs/>
          <w:color w:val="000099"/>
          <w:sz w:val="20"/>
          <w:szCs w:val="20"/>
          <w:lang w:eastAsia="en-IE"/>
        </w:rPr>
        <w:t>omplete each section below.</w:t>
      </w:r>
    </w:p>
    <w:p w14:paraId="4FE65165"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1E7617" w:rsidRPr="000436A3" w14:paraId="2A5DC80C" w14:textId="77777777" w:rsidTr="005E1710">
        <w:tc>
          <w:tcPr>
            <w:tcW w:w="5148" w:type="dxa"/>
            <w:tcBorders>
              <w:bottom w:val="single" w:sz="4" w:space="0" w:color="000000"/>
            </w:tcBorders>
            <w:shd w:val="clear" w:color="auto" w:fill="auto"/>
          </w:tcPr>
          <w:p w14:paraId="2EBE39A9" w14:textId="77777777" w:rsidR="001E7617" w:rsidRPr="000436A3" w:rsidRDefault="001E7617" w:rsidP="000436A3">
            <w:pPr>
              <w:widowControl w:val="0"/>
              <w:autoSpaceDE w:val="0"/>
              <w:autoSpaceDN w:val="0"/>
              <w:adjustRightInd w:val="0"/>
              <w:snapToGrid w:val="0"/>
              <w:spacing w:after="0" w:line="360" w:lineRule="auto"/>
              <w:jc w:val="both"/>
              <w:rPr>
                <w:rFonts w:ascii="Arial" w:eastAsia="Times New Roman" w:hAnsi="Arial" w:cs="Arial"/>
                <w:bCs/>
                <w:color w:val="FF0000"/>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52B6C409" w14:textId="45443D34"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of Award</w:t>
            </w:r>
          </w:p>
        </w:tc>
      </w:tr>
      <w:tr w:rsidR="001E7617" w:rsidRPr="000436A3" w14:paraId="6F0161DB" w14:textId="77777777" w:rsidTr="005E1710">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6AD0450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proofErr w:type="spellStart"/>
            <w:r w:rsidRPr="000436A3">
              <w:rPr>
                <w:rFonts w:ascii="Arial" w:eastAsia="Times New Roman" w:hAnsi="Arial" w:cs="Arial"/>
                <w:bCs/>
                <w:color w:val="000099"/>
                <w:sz w:val="20"/>
                <w:szCs w:val="20"/>
                <w:lang w:eastAsia="en-IE"/>
              </w:rPr>
              <w:t>i</w:t>
            </w:r>
            <w:proofErr w:type="spellEnd"/>
            <w:r w:rsidRPr="000436A3">
              <w:rPr>
                <w:rFonts w:ascii="Arial" w:eastAsia="Times New Roman" w:hAnsi="Arial" w:cs="Arial"/>
                <w:bCs/>
                <w:color w:val="000099"/>
                <w:sz w:val="20"/>
                <w:szCs w:val="20"/>
                <w:lang w:eastAsia="en-IE"/>
              </w:rPr>
              <w:t>)</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527655DC" w14:textId="77777777" w:rsidTr="005E1710">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314085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8FEBB5"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26840"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4EC0895F" w14:textId="77777777" w:rsidTr="005E1710">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0C8C77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9810D1" w14:textId="77777777" w:rsidR="001E7617" w:rsidRPr="000436A3" w:rsidRDefault="001E7617" w:rsidP="000436A3">
            <w:pPr>
              <w:widowControl w:val="0"/>
              <w:autoSpaceDE w:val="0"/>
              <w:autoSpaceDN w:val="0"/>
              <w:adjustRightInd w:val="0"/>
              <w:spacing w:after="0" w:line="360" w:lineRule="auto"/>
              <w:jc w:val="center"/>
              <w:rPr>
                <w:rFonts w:ascii="Arial" w:eastAsia="Arial"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A08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Arial" w:hAnsi="Arial" w:cs="Arial"/>
                <w:bCs/>
                <w:color w:val="000099"/>
                <w:sz w:val="20"/>
                <w:szCs w:val="20"/>
                <w:lang w:eastAsia="en-IE"/>
              </w:rPr>
              <w:t xml:space="preserve"> </w:t>
            </w:r>
          </w:p>
        </w:tc>
      </w:tr>
    </w:tbl>
    <w:p w14:paraId="4B62E6BD"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3AC9B6" w14:textId="39C5FD3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O</w:t>
      </w:r>
      <w:r w:rsidR="00A72A63">
        <w:rPr>
          <w:rFonts w:ascii="Arial" w:eastAsia="Times New Roman" w:hAnsi="Arial" w:cs="Arial"/>
          <w:b/>
          <w:bCs/>
          <w:color w:val="000099"/>
          <w:sz w:val="20"/>
          <w:szCs w:val="20"/>
          <w:lang w:eastAsia="en-IE"/>
        </w:rPr>
        <w:t>R</w:t>
      </w:r>
    </w:p>
    <w:p w14:paraId="02F7732F" w14:textId="6FCA149F" w:rsidR="001E7617" w:rsidRPr="000436A3" w:rsidRDefault="00A924BC"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(iv) A recognised</w:t>
      </w:r>
      <w:r w:rsidR="001E7617" w:rsidRPr="000436A3">
        <w:rPr>
          <w:rFonts w:ascii="Arial" w:eastAsia="Times New Roman" w:hAnsi="Arial" w:cs="Arial"/>
          <w:b/>
          <w:bCs/>
          <w:color w:val="000099"/>
          <w:sz w:val="20"/>
          <w:szCs w:val="20"/>
          <w:lang w:eastAsia="en-IE"/>
        </w:rPr>
        <w:t xml:space="preserve"> qualification equivalent to (</w:t>
      </w:r>
      <w:proofErr w:type="spellStart"/>
      <w:r w:rsidR="001E7617" w:rsidRPr="000436A3">
        <w:rPr>
          <w:rFonts w:ascii="Arial" w:eastAsia="Times New Roman" w:hAnsi="Arial" w:cs="Arial"/>
          <w:b/>
          <w:bCs/>
          <w:color w:val="000099"/>
          <w:sz w:val="20"/>
          <w:szCs w:val="20"/>
          <w:lang w:eastAsia="en-IE"/>
        </w:rPr>
        <w:t>i</w:t>
      </w:r>
      <w:proofErr w:type="spellEnd"/>
      <w:r w:rsidR="001E7617" w:rsidRPr="000436A3">
        <w:rPr>
          <w:rFonts w:ascii="Arial" w:eastAsia="Times New Roman" w:hAnsi="Arial" w:cs="Arial"/>
          <w:b/>
          <w:bCs/>
          <w:color w:val="000099"/>
          <w:sz w:val="20"/>
          <w:szCs w:val="20"/>
          <w:lang w:eastAsia="en-IE"/>
        </w:rPr>
        <w:t>) or (ii) or (iii) above</w:t>
      </w:r>
    </w:p>
    <w:p w14:paraId="24368E4D" w14:textId="39130293"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4"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0291F599"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0D52A3DE" w14:textId="689EA93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10520" w:type="dxa"/>
        <w:jc w:val="center"/>
        <w:tblLayout w:type="fixed"/>
        <w:tblCellMar>
          <w:left w:w="0" w:type="dxa"/>
          <w:right w:w="0" w:type="dxa"/>
        </w:tblCellMar>
        <w:tblLook w:val="00A0" w:firstRow="1" w:lastRow="0" w:firstColumn="1" w:lastColumn="0" w:noHBand="0" w:noVBand="0"/>
      </w:tblPr>
      <w:tblGrid>
        <w:gridCol w:w="4002"/>
        <w:gridCol w:w="6518"/>
      </w:tblGrid>
      <w:tr w:rsidR="001E7617" w:rsidRPr="000436A3" w14:paraId="2FCA6CF1" w14:textId="77777777" w:rsidTr="007D500E">
        <w:trPr>
          <w:trHeight w:val="677"/>
          <w:jc w:val="center"/>
        </w:trPr>
        <w:tc>
          <w:tcPr>
            <w:tcW w:w="10520" w:type="dxa"/>
            <w:gridSpan w:val="2"/>
            <w:tcBorders>
              <w:top w:val="single" w:sz="6" w:space="0" w:color="000000"/>
              <w:left w:val="single" w:sz="6" w:space="0" w:color="000000"/>
              <w:bottom w:val="single" w:sz="6" w:space="0" w:color="000000"/>
              <w:right w:val="single" w:sz="6" w:space="0" w:color="000000"/>
            </w:tcBorders>
          </w:tcPr>
          <w:p w14:paraId="36653D10" w14:textId="3CD8593C"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If your educational award has not been obtained in the Republic of Ireland, have you received recognition of your qualification from the </w:t>
            </w:r>
            <w:r w:rsidR="000E0E3C">
              <w:rPr>
                <w:rFonts w:ascii="Arial" w:eastAsia="SimSun" w:hAnsi="Arial" w:cs="Arial"/>
                <w:b/>
                <w:bCs/>
                <w:color w:val="000099"/>
                <w:sz w:val="20"/>
                <w:szCs w:val="20"/>
                <w:lang w:eastAsia="en-IE"/>
              </w:rPr>
              <w:t xml:space="preserve">Medical Scientist registration Board, at CORU? </w:t>
            </w:r>
            <w:r w:rsidRPr="000436A3">
              <w:rPr>
                <w:rFonts w:ascii="Arial" w:eastAsia="SimSun" w:hAnsi="Arial" w:cs="Arial"/>
                <w:b/>
                <w:bCs/>
                <w:color w:val="000099"/>
                <w:sz w:val="20"/>
                <w:szCs w:val="20"/>
                <w:lang w:eastAsia="en-IE"/>
              </w:rPr>
              <w:t xml:space="preserve">As this process takes a period of time we strongly recommend that you commence the </w:t>
            </w:r>
            <w:r w:rsidR="00A924BC" w:rsidRPr="000436A3">
              <w:rPr>
                <w:rFonts w:ascii="Arial" w:eastAsia="SimSun" w:hAnsi="Arial" w:cs="Arial"/>
                <w:b/>
                <w:bCs/>
                <w:color w:val="000099"/>
                <w:sz w:val="20"/>
                <w:szCs w:val="20"/>
                <w:lang w:eastAsia="en-IE"/>
              </w:rPr>
              <w:t xml:space="preserve">recognition </w:t>
            </w:r>
            <w:r w:rsidRPr="000436A3">
              <w:rPr>
                <w:rFonts w:ascii="Arial" w:eastAsia="SimSun" w:hAnsi="Arial" w:cs="Arial"/>
                <w:b/>
                <w:bCs/>
                <w:color w:val="000099"/>
                <w:sz w:val="20"/>
                <w:szCs w:val="20"/>
                <w:lang w:eastAsia="en-IE"/>
              </w:rPr>
              <w:t xml:space="preserve">process now.  </w:t>
            </w:r>
          </w:p>
          <w:p w14:paraId="64E4583E" w14:textId="47360C3C"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(Refer to Appendix 1 of Applicant Information </w:t>
            </w:r>
            <w:r w:rsidR="00CE0318" w:rsidRPr="000436A3">
              <w:rPr>
                <w:rFonts w:ascii="Arial" w:eastAsia="SimSun" w:hAnsi="Arial" w:cs="Arial"/>
                <w:b/>
                <w:bCs/>
                <w:color w:val="000099"/>
                <w:sz w:val="20"/>
                <w:szCs w:val="20"/>
                <w:lang w:eastAsia="en-IE"/>
              </w:rPr>
              <w:t xml:space="preserve">Document </w:t>
            </w:r>
            <w:r w:rsidRPr="000436A3">
              <w:rPr>
                <w:rFonts w:ascii="Arial" w:eastAsia="SimSun" w:hAnsi="Arial" w:cs="Arial"/>
                <w:b/>
                <w:bCs/>
                <w:color w:val="000099"/>
                <w:sz w:val="20"/>
                <w:szCs w:val="20"/>
                <w:lang w:eastAsia="en-IE"/>
              </w:rPr>
              <w:t>for further information).</w:t>
            </w:r>
          </w:p>
          <w:p w14:paraId="271A1CAA" w14:textId="7F803B93" w:rsidR="001E7617" w:rsidRPr="000436A3" w:rsidRDefault="00507010" w:rsidP="000436A3">
            <w:pPr>
              <w:widowControl w:val="0"/>
              <w:autoSpaceDE w:val="0"/>
              <w:autoSpaceDN w:val="0"/>
              <w:adjustRightInd w:val="0"/>
              <w:spacing w:after="0" w:line="360" w:lineRule="auto"/>
              <w:ind w:left="154" w:right="130"/>
              <w:rPr>
                <w:rFonts w:ascii="Arial" w:eastAsia="SimSun" w:hAnsi="Arial" w:cs="Arial"/>
                <w:b/>
                <w:bCs/>
                <w:i/>
                <w:iCs/>
                <w:color w:val="FF0000"/>
                <w:sz w:val="20"/>
                <w:szCs w:val="20"/>
                <w:lang w:eastAsia="en-IE"/>
              </w:rPr>
            </w:pPr>
            <w:r w:rsidRPr="000436A3">
              <w:rPr>
                <w:rFonts w:ascii="Arial" w:eastAsia="SimSun" w:hAnsi="Arial" w:cs="Arial"/>
                <w:b/>
                <w:bCs/>
                <w:i/>
                <w:iCs/>
                <w:color w:val="000099"/>
                <w:sz w:val="20"/>
                <w:szCs w:val="20"/>
                <w:lang w:eastAsia="en-IE"/>
              </w:rPr>
              <w:t>T</w:t>
            </w:r>
            <w:r w:rsidR="001E7617" w:rsidRPr="000436A3">
              <w:rPr>
                <w:rFonts w:ascii="Arial" w:eastAsia="SimSun" w:hAnsi="Arial" w:cs="Arial"/>
                <w:b/>
                <w:bCs/>
                <w:i/>
                <w:iCs/>
                <w:color w:val="000099"/>
                <w:sz w:val="20"/>
                <w:szCs w:val="20"/>
                <w:lang w:eastAsia="en-IE"/>
              </w:rPr>
              <w:t>ick as appropriate:</w:t>
            </w:r>
          </w:p>
        </w:tc>
      </w:tr>
      <w:tr w:rsidR="001E7617" w:rsidRPr="000436A3" w14:paraId="1AB23F1A" w14:textId="77777777" w:rsidTr="007D500E">
        <w:trPr>
          <w:trHeight w:val="391"/>
          <w:jc w:val="center"/>
        </w:trPr>
        <w:tc>
          <w:tcPr>
            <w:tcW w:w="4002" w:type="dxa"/>
            <w:tcBorders>
              <w:top w:val="single" w:sz="6" w:space="0" w:color="000000"/>
              <w:left w:val="single" w:sz="6" w:space="0" w:color="000000"/>
              <w:bottom w:val="single" w:sz="6" w:space="0" w:color="000000"/>
              <w:right w:val="single" w:sz="6" w:space="0" w:color="000000"/>
            </w:tcBorders>
          </w:tcPr>
          <w:p w14:paraId="03C22276" w14:textId="77777777" w:rsidR="001E7617" w:rsidRPr="000436A3" w:rsidRDefault="001E7617" w:rsidP="000436A3">
            <w:pPr>
              <w:widowControl w:val="0"/>
              <w:autoSpaceDE w:val="0"/>
              <w:autoSpaceDN w:val="0"/>
              <w:adjustRightInd w:val="0"/>
              <w:spacing w:after="0" w:line="360" w:lineRule="auto"/>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Yes</w:t>
            </w:r>
          </w:p>
        </w:tc>
        <w:tc>
          <w:tcPr>
            <w:tcW w:w="6518" w:type="dxa"/>
            <w:tcBorders>
              <w:top w:val="single" w:sz="6" w:space="0" w:color="000000"/>
              <w:left w:val="single" w:sz="6" w:space="0" w:color="000000"/>
              <w:bottom w:val="single" w:sz="6" w:space="0" w:color="000000"/>
              <w:right w:val="single" w:sz="6" w:space="0" w:color="000000"/>
            </w:tcBorders>
          </w:tcPr>
          <w:p w14:paraId="49B0B23A" w14:textId="77777777" w:rsidR="001E7617" w:rsidRPr="000436A3" w:rsidRDefault="001E7617" w:rsidP="000436A3">
            <w:pPr>
              <w:widowControl w:val="0"/>
              <w:autoSpaceDE w:val="0"/>
              <w:autoSpaceDN w:val="0"/>
              <w:adjustRightInd w:val="0"/>
              <w:spacing w:after="0" w:line="360" w:lineRule="auto"/>
              <w:ind w:left="15"/>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No</w:t>
            </w:r>
          </w:p>
        </w:tc>
      </w:tr>
    </w:tbl>
    <w:p w14:paraId="7E89E330" w14:textId="77777777" w:rsidR="00305E49" w:rsidRPr="000436A3" w:rsidRDefault="00305E4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F31232C"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7D500E">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543A0A14"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6509704"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BE5351" w14:textId="6C6442A3"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5D4AF1" w14:textId="5E1B71DF"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EC5346" w14:textId="37E78A4E"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B1A761" w14:textId="254C45DE"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212572" w14:textId="3A6FD33F"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F07E7D5" w14:textId="77777777"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B196BA" w14:textId="77777777"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200D193" w14:textId="77777777" w:rsidR="004F6BB2" w:rsidRPr="000436A3"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5"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6C0EDB0" w14:textId="77777777" w:rsidR="00350FA2" w:rsidRDefault="00350FA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50FA2" w:rsidRPr="000436A3" w14:paraId="11FBD002" w14:textId="77777777" w:rsidTr="00675BBC">
        <w:tc>
          <w:tcPr>
            <w:tcW w:w="9889" w:type="dxa"/>
            <w:gridSpan w:val="2"/>
            <w:shd w:val="clear" w:color="auto" w:fill="F2F2F2"/>
          </w:tcPr>
          <w:p w14:paraId="784AE0D8"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BA0C6E9"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50FA2" w:rsidRPr="000436A3" w14:paraId="417671CE" w14:textId="77777777" w:rsidTr="00675BBC">
        <w:tc>
          <w:tcPr>
            <w:tcW w:w="9889" w:type="dxa"/>
            <w:gridSpan w:val="2"/>
            <w:shd w:val="clear" w:color="auto" w:fill="auto"/>
          </w:tcPr>
          <w:p w14:paraId="04679DD8"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sz w:val="20"/>
                <w:szCs w:val="20"/>
                <w:lang w:eastAsia="en-IE"/>
              </w:rPr>
            </w:pPr>
          </w:p>
          <w:p w14:paraId="161F1507"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50FA2" w:rsidRPr="000436A3" w14:paraId="655A6791" w14:textId="77777777" w:rsidTr="00675BBC">
        <w:trPr>
          <w:trHeight w:val="774"/>
        </w:trPr>
        <w:tc>
          <w:tcPr>
            <w:tcW w:w="4264" w:type="dxa"/>
            <w:shd w:val="clear" w:color="auto" w:fill="auto"/>
          </w:tcPr>
          <w:p w14:paraId="77F8B184"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bCs/>
                <w:sz w:val="20"/>
                <w:szCs w:val="20"/>
                <w:lang w:eastAsia="en-IE"/>
              </w:rPr>
            </w:pPr>
          </w:p>
          <w:p w14:paraId="1ABF1250"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F2E3632"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bCs/>
                <w:sz w:val="20"/>
                <w:szCs w:val="20"/>
                <w:lang w:eastAsia="en-IE"/>
              </w:rPr>
            </w:pPr>
          </w:p>
          <w:p w14:paraId="1AE1D94F"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50FA2" w:rsidRPr="000436A3" w14:paraId="55E556C3" w14:textId="77777777" w:rsidTr="00675BBC">
        <w:tc>
          <w:tcPr>
            <w:tcW w:w="9889" w:type="dxa"/>
            <w:gridSpan w:val="2"/>
            <w:shd w:val="clear" w:color="auto" w:fill="auto"/>
          </w:tcPr>
          <w:p w14:paraId="58440489"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46ED3F6"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sz w:val="20"/>
                <w:szCs w:val="20"/>
                <w:lang w:eastAsia="en-IE"/>
              </w:rPr>
            </w:pPr>
          </w:p>
          <w:p w14:paraId="6AC65630" w14:textId="77777777" w:rsidR="00350FA2" w:rsidRPr="000436A3" w:rsidRDefault="00350FA2" w:rsidP="00675BBC">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455B13BA" w:rsidR="00F5652D" w:rsidRPr="00850536" w:rsidRDefault="00A77BE5" w:rsidP="00850536">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C9F4F37" w14:textId="77777777" w:rsidR="00350FA2" w:rsidRPr="00350FA2" w:rsidRDefault="00350FA2" w:rsidP="00350FA2">
            <w:pPr>
              <w:pStyle w:val="BodyText2"/>
              <w:spacing w:before="120"/>
              <w:ind w:right="176"/>
              <w:jc w:val="both"/>
              <w:rPr>
                <w:rFonts w:ascii="Arial" w:hAnsi="Arial" w:cs="Arial"/>
                <w:iCs/>
                <w:sz w:val="20"/>
              </w:rPr>
            </w:pPr>
            <w:r w:rsidRPr="00350FA2">
              <w:rPr>
                <w:rFonts w:ascii="Arial" w:hAnsi="Arial" w:cs="Arial"/>
                <w:bCs/>
                <w:sz w:val="20"/>
                <w:lang w:val="en-IE"/>
              </w:rPr>
              <w:t>1. Planning and Organising</w:t>
            </w:r>
          </w:p>
          <w:p w14:paraId="66AED682" w14:textId="77777777" w:rsidR="00350FA2" w:rsidRPr="00350FA2" w:rsidRDefault="00350FA2" w:rsidP="00350FA2">
            <w:pPr>
              <w:rPr>
                <w:rFonts w:ascii="Arial" w:hAnsi="Arial" w:cs="Arial"/>
                <w:sz w:val="20"/>
                <w:szCs w:val="20"/>
              </w:rPr>
            </w:pPr>
          </w:p>
          <w:p w14:paraId="5C6817C9" w14:textId="44620A58" w:rsidR="00350FA2" w:rsidRPr="00350FA2" w:rsidRDefault="00350FA2" w:rsidP="00350FA2">
            <w:pPr>
              <w:jc w:val="both"/>
              <w:rPr>
                <w:rFonts w:ascii="Arial" w:hAnsi="Arial" w:cs="Arial"/>
                <w:sz w:val="20"/>
                <w:szCs w:val="20"/>
              </w:rPr>
            </w:pPr>
            <w:r w:rsidRPr="00350FA2">
              <w:rPr>
                <w:rFonts w:ascii="Arial" w:hAnsi="Arial" w:cs="Arial"/>
                <w:sz w:val="20"/>
                <w:szCs w:val="20"/>
              </w:rPr>
              <w:t>An effective Medical Scientist, Staff Grade (Biochemistry/Serology) to be able to plan and prioritise their workload effectively.  Within this s/he must have the ability to pre-empt potential problems or competing priorities and take appropriate action to ensure service standards don’t suffer. The Medical Scientist, Staff Grade (Biochemistry) will demonstrate innovation in aiming to work within available resource allocations to sustain and enhance the service.</w:t>
            </w:r>
          </w:p>
          <w:p w14:paraId="21AC51DD" w14:textId="20655CB4" w:rsidR="001E7617" w:rsidRPr="000436A3" w:rsidRDefault="00350FA2" w:rsidP="00350F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50FA2">
              <w:rPr>
                <w:rFonts w:ascii="Arial" w:hAnsi="Arial" w:cs="Arial"/>
                <w:i/>
                <w:sz w:val="20"/>
                <w:szCs w:val="20"/>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87CFB4" w14:textId="77777777"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7F15DEF"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9338661"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910AC37"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7C02577"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12D4E64"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0AD20C"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2B74D6F"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FBBC1C5"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64ADFE1"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93D466D" w14:textId="745DDF8B" w:rsidR="00350FA2" w:rsidRDefault="00350FA2" w:rsidP="004F6BB2">
            <w:pPr>
              <w:widowControl w:val="0"/>
              <w:autoSpaceDE w:val="0"/>
              <w:autoSpaceDN w:val="0"/>
              <w:adjustRightInd w:val="0"/>
              <w:spacing w:after="0" w:line="360" w:lineRule="auto"/>
              <w:rPr>
                <w:rFonts w:ascii="Arial" w:eastAsia="SimSun" w:hAnsi="Arial" w:cs="Arial"/>
                <w:b/>
                <w:bCs/>
                <w:color w:val="000099"/>
                <w:sz w:val="20"/>
                <w:szCs w:val="20"/>
                <w:lang w:eastAsia="en-IE"/>
              </w:rPr>
            </w:pPr>
          </w:p>
          <w:p w14:paraId="1B5BCDDD"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A4AC86C" w14:textId="2744F445" w:rsidR="00350FA2" w:rsidRPr="000436A3"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4B55DD7B"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50FA2" w:rsidRPr="000436A3" w14:paraId="7C32BEE5" w14:textId="77777777" w:rsidTr="00675BBC">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52364E7" w14:textId="77777777" w:rsidR="00350FA2" w:rsidRPr="00350FA2" w:rsidRDefault="00350FA2" w:rsidP="00350FA2">
            <w:pPr>
              <w:pStyle w:val="BodyText2"/>
              <w:spacing w:before="120"/>
              <w:ind w:right="176"/>
              <w:jc w:val="both"/>
              <w:rPr>
                <w:rFonts w:ascii="Arial" w:hAnsi="Arial" w:cs="Arial"/>
                <w:sz w:val="20"/>
              </w:rPr>
            </w:pPr>
            <w:r w:rsidRPr="00350FA2">
              <w:rPr>
                <w:rFonts w:ascii="Arial" w:hAnsi="Arial" w:cs="Arial"/>
                <w:sz w:val="20"/>
              </w:rPr>
              <w:t>2.  Commitment to Providing a Quality Service</w:t>
            </w:r>
          </w:p>
          <w:p w14:paraId="79E2C469" w14:textId="77777777" w:rsidR="00350FA2" w:rsidRPr="00350FA2" w:rsidRDefault="00350FA2" w:rsidP="00350FA2">
            <w:pPr>
              <w:ind w:left="360"/>
              <w:jc w:val="both"/>
              <w:rPr>
                <w:rFonts w:ascii="Arial" w:hAnsi="Arial" w:cs="Arial"/>
                <w:b/>
                <w:iCs/>
                <w:color w:val="000000"/>
                <w:sz w:val="20"/>
                <w:szCs w:val="20"/>
              </w:rPr>
            </w:pPr>
          </w:p>
          <w:p w14:paraId="0B95EFD3" w14:textId="19D955A9" w:rsidR="00350FA2" w:rsidRPr="00350FA2" w:rsidRDefault="00350FA2" w:rsidP="00350FA2">
            <w:pPr>
              <w:jc w:val="both"/>
              <w:rPr>
                <w:rFonts w:ascii="Arial" w:hAnsi="Arial" w:cs="Arial"/>
                <w:iCs/>
                <w:color w:val="000000"/>
                <w:sz w:val="20"/>
                <w:szCs w:val="20"/>
              </w:rPr>
            </w:pPr>
            <w:r w:rsidRPr="00350FA2">
              <w:rPr>
                <w:rFonts w:ascii="Arial" w:hAnsi="Arial" w:cs="Arial"/>
                <w:iCs/>
                <w:color w:val="000000"/>
                <w:sz w:val="20"/>
                <w:szCs w:val="20"/>
              </w:rPr>
              <w:t>An effective Medical Scientist, Staff Grade (Biochemistry/Serology) demonstrates</w:t>
            </w:r>
            <w:r w:rsidRPr="00350FA2">
              <w:rPr>
                <w:rFonts w:ascii="Arial" w:hAnsi="Arial" w:cs="Arial"/>
                <w:sz w:val="20"/>
                <w:szCs w:val="20"/>
              </w:rPr>
              <w:t xml:space="preserve"> a commitment to providing a quality service.  S/he </w:t>
            </w:r>
            <w:r w:rsidRPr="00350FA2">
              <w:rPr>
                <w:rFonts w:ascii="Arial" w:hAnsi="Arial" w:cs="Arial"/>
                <w:iCs/>
                <w:sz w:val="20"/>
                <w:szCs w:val="2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  </w:t>
            </w:r>
          </w:p>
          <w:p w14:paraId="121E38EA" w14:textId="77777777" w:rsidR="00350FA2" w:rsidRPr="00350FA2" w:rsidRDefault="00350FA2" w:rsidP="00350FA2">
            <w:pPr>
              <w:rPr>
                <w:rFonts w:ascii="Arial" w:hAnsi="Arial" w:cs="Arial"/>
                <w:iCs/>
                <w:sz w:val="20"/>
                <w:szCs w:val="20"/>
              </w:rPr>
            </w:pPr>
          </w:p>
          <w:p w14:paraId="2852667E" w14:textId="2C7A1285" w:rsidR="00350FA2" w:rsidRPr="000436A3" w:rsidRDefault="00350FA2" w:rsidP="00350F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50FA2">
              <w:rPr>
                <w:rFonts w:ascii="Arial" w:hAnsi="Arial" w:cs="Arial"/>
                <w:i/>
                <w:sz w:val="20"/>
                <w:szCs w:val="20"/>
              </w:rPr>
              <w:t>In the space below, please give an example of a situation where you best demonstrated your ability in this area.</w:t>
            </w:r>
          </w:p>
        </w:tc>
      </w:tr>
      <w:tr w:rsidR="00350FA2" w:rsidRPr="000436A3" w14:paraId="293EB1EC" w14:textId="77777777" w:rsidTr="00675BBC">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1D25033"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5B9BDB"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76E68B"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72EFF"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52D7F0"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132C9DC"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476D531"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DDD6B3A"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2677347"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5BE3127"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C706E27"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03E7E7F"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87AE0C"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82CC904"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928834E"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24233E8"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0CE2CB0"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0953ADE"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8005C2C"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0DCD1D6"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26ACE05"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66E5008" w14:textId="0D8A06F8" w:rsidR="00350FA2"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r>
              <w:rPr>
                <w:rFonts w:ascii="Arial" w:eastAsia="SimSun" w:hAnsi="Arial" w:cs="Arial"/>
                <w:b/>
                <w:bCs/>
                <w:color w:val="000099"/>
                <w:sz w:val="20"/>
                <w:szCs w:val="20"/>
                <w:lang w:eastAsia="en-IE"/>
              </w:rPr>
              <w:tab/>
            </w:r>
          </w:p>
          <w:p w14:paraId="033A0C79" w14:textId="2B22169A"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55C9E7AA" w14:textId="10A89CBE"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2F91DCB2" w14:textId="249CE7FC"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327C7F19" w14:textId="2752A89C"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291B1E19" w14:textId="5F546C48"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44CAE384" w14:textId="77777777"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01014848"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975789D" w14:textId="6686340D" w:rsidR="00350FA2" w:rsidRDefault="00350FA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50FA2" w:rsidRPr="000436A3" w14:paraId="6CE43EBB" w14:textId="77777777" w:rsidTr="00675BBC">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6F49136" w14:textId="77777777" w:rsidR="00350FA2" w:rsidRPr="00350FA2" w:rsidRDefault="00350FA2" w:rsidP="00350FA2">
            <w:pPr>
              <w:pStyle w:val="BodyText2"/>
              <w:spacing w:before="120"/>
              <w:ind w:right="176"/>
              <w:jc w:val="both"/>
              <w:rPr>
                <w:rFonts w:ascii="Arial" w:hAnsi="Arial" w:cs="Arial"/>
                <w:bCs/>
                <w:sz w:val="20"/>
                <w:lang w:val="en-IE"/>
              </w:rPr>
            </w:pPr>
            <w:r w:rsidRPr="00350FA2">
              <w:rPr>
                <w:rFonts w:ascii="Arial" w:hAnsi="Arial" w:cs="Arial"/>
                <w:bCs/>
                <w:sz w:val="20"/>
                <w:lang w:val="en-IE"/>
              </w:rPr>
              <w:t>3. Team Skills</w:t>
            </w:r>
          </w:p>
          <w:p w14:paraId="4F73A965" w14:textId="77777777" w:rsidR="00350FA2" w:rsidRPr="00350FA2" w:rsidRDefault="00350FA2" w:rsidP="00350FA2">
            <w:pPr>
              <w:rPr>
                <w:rFonts w:ascii="Arial" w:hAnsi="Arial" w:cs="Arial"/>
                <w:sz w:val="20"/>
                <w:szCs w:val="20"/>
              </w:rPr>
            </w:pPr>
          </w:p>
          <w:p w14:paraId="23366D4C" w14:textId="77777777" w:rsidR="00350FA2" w:rsidRPr="00350FA2" w:rsidRDefault="00350FA2" w:rsidP="00350FA2">
            <w:pPr>
              <w:jc w:val="both"/>
              <w:rPr>
                <w:rFonts w:ascii="Arial" w:hAnsi="Arial" w:cs="Arial"/>
                <w:sz w:val="20"/>
                <w:szCs w:val="20"/>
              </w:rPr>
            </w:pPr>
            <w:r w:rsidRPr="00350FA2">
              <w:rPr>
                <w:rFonts w:ascii="Arial" w:hAnsi="Arial" w:cs="Arial"/>
                <w:sz w:val="20"/>
                <w:szCs w:val="20"/>
              </w:rPr>
              <w:t xml:space="preserve">It is important that a Medical Scientist, Staff Grade (Biochemistry)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7A0BBBC5" w14:textId="77777777" w:rsidR="00350FA2" w:rsidRPr="00350FA2" w:rsidRDefault="00350FA2" w:rsidP="00350FA2">
            <w:pPr>
              <w:jc w:val="both"/>
              <w:rPr>
                <w:rFonts w:ascii="Arial" w:hAnsi="Arial" w:cs="Arial"/>
                <w:sz w:val="20"/>
                <w:szCs w:val="20"/>
              </w:rPr>
            </w:pPr>
          </w:p>
          <w:p w14:paraId="06365194" w14:textId="2F2F797E" w:rsidR="00350FA2" w:rsidRPr="000436A3" w:rsidRDefault="00350FA2" w:rsidP="00350F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50FA2">
              <w:rPr>
                <w:rFonts w:ascii="Arial" w:hAnsi="Arial" w:cs="Arial"/>
                <w:i/>
                <w:sz w:val="20"/>
                <w:szCs w:val="20"/>
              </w:rPr>
              <w:t>In the space below, please give an example of a situation where you best demonstrated your ability in this area.</w:t>
            </w:r>
          </w:p>
        </w:tc>
      </w:tr>
      <w:tr w:rsidR="00350FA2" w:rsidRPr="000436A3" w14:paraId="048E989A" w14:textId="77777777" w:rsidTr="00675BBC">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B476CF8"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2C2243"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E2B38B6"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2B65D3"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EE22F9"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C083B2"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0892A50"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929396D"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D8CAF77"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93429CA"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134281E"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8F3B26F"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8111441"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242E9D7"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C11A9FB"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CB2E9F5"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C64BE0"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0598B1F"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3AE754"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CC92470"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B8790E5" w14:textId="69ED1B4D"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83D483E" w14:textId="5CCCD738"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9695570" w14:textId="6099D213"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1D061C" w14:textId="7C754C0A"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AF31671" w14:textId="7FFBCACA"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99FAEED" w14:textId="45F0EA79"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65FED76"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ACEA1A8" w14:textId="77777777" w:rsidR="00350FA2"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41C8105" w14:textId="77777777" w:rsidR="00350FA2" w:rsidRPr="000436A3" w:rsidRDefault="00350FA2" w:rsidP="00675BBC">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3272AA2C" w14:textId="2E293048" w:rsidR="00350FA2" w:rsidRPr="000436A3" w:rsidRDefault="00350F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65A0151D"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E9B762B" w14:textId="027417BF" w:rsidR="00E1094C" w:rsidRPr="00E1094C" w:rsidRDefault="00E1094C" w:rsidP="00E1094C">
            <w:pPr>
              <w:rPr>
                <w:rFonts w:ascii="Arial" w:hAnsi="Arial" w:cs="Arial"/>
                <w:b/>
                <w:bCs/>
                <w:iCs/>
                <w:sz w:val="20"/>
                <w:szCs w:val="20"/>
              </w:rPr>
            </w:pPr>
            <w:r w:rsidRPr="00E1094C">
              <w:rPr>
                <w:rFonts w:ascii="Arial" w:hAnsi="Arial" w:cs="Arial"/>
                <w:b/>
                <w:bCs/>
                <w:iCs/>
                <w:sz w:val="20"/>
                <w:szCs w:val="20"/>
              </w:rPr>
              <w:t>Demonstrate the depth and breadth of experience in the area</w:t>
            </w:r>
            <w:r w:rsidR="0087718D">
              <w:rPr>
                <w:rFonts w:ascii="Arial" w:hAnsi="Arial" w:cs="Arial"/>
                <w:b/>
                <w:bCs/>
                <w:iCs/>
                <w:sz w:val="20"/>
                <w:szCs w:val="20"/>
              </w:rPr>
              <w:t>,</w:t>
            </w:r>
            <w:r w:rsidRPr="00E1094C">
              <w:rPr>
                <w:rFonts w:ascii="Arial" w:hAnsi="Arial" w:cs="Arial"/>
                <w:b/>
                <w:bCs/>
                <w:iCs/>
                <w:sz w:val="20"/>
                <w:szCs w:val="20"/>
              </w:rPr>
              <w:t xml:space="preserve"> while demonstrating your experience and training within the discipline of Clinical Biochemistry/Serology.</w:t>
            </w:r>
          </w:p>
          <w:p w14:paraId="04FFEBC8"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152D40D" w14:textId="77777777" w:rsidR="00350FA2" w:rsidRPr="00350FA2" w:rsidRDefault="00350FA2" w:rsidP="00350FA2">
            <w:pPr>
              <w:widowControl w:val="0"/>
              <w:autoSpaceDE w:val="0"/>
              <w:autoSpaceDN w:val="0"/>
              <w:adjustRightInd w:val="0"/>
              <w:spacing w:after="0" w:line="360" w:lineRule="auto"/>
              <w:rPr>
                <w:rFonts w:ascii="Arial" w:eastAsia="Times New Roman" w:hAnsi="Arial" w:cs="Arial"/>
                <w:b/>
                <w:sz w:val="20"/>
                <w:szCs w:val="20"/>
                <w:lang w:eastAsia="en-IE"/>
              </w:rPr>
            </w:pPr>
          </w:p>
          <w:p w14:paraId="7A8D4806"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B20D597"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CED0373"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2765668"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6D0B10C"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F7D69F8"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1E56B95"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6126A64"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A6A473E"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620432B"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99715C2"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F3E97BF"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E9F7409"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592FDAA"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8A2A6C5"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EFED2EF"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B7F18C8" w:rsidR="00350FA2" w:rsidRPr="000436A3"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130976AB" w14:textId="0FCB49E6"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00471DF1" w14:textId="77777777" w:rsidR="00EE2274" w:rsidRPr="009E09DA" w:rsidRDefault="00EE2274" w:rsidP="00EE2274">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43544ECA" w14:textId="77777777" w:rsidR="00EE2274" w:rsidRPr="009E09DA" w:rsidRDefault="00EE2274" w:rsidP="00EE2274">
      <w:pPr>
        <w:suppressAutoHyphens/>
        <w:spacing w:after="0" w:line="360" w:lineRule="auto"/>
        <w:rPr>
          <w:rFonts w:ascii="Arial" w:eastAsia="Times New Roman" w:hAnsi="Arial" w:cs="Arial"/>
          <w:sz w:val="20"/>
          <w:szCs w:val="20"/>
          <w:lang w:val="en-GB" w:eastAsia="zh-CN"/>
        </w:rPr>
      </w:pPr>
      <w:r w:rsidRPr="009E09DA">
        <w:rPr>
          <w:rFonts w:ascii="Arial" w:eastAsia="Times New Roman" w:hAnsi="Arial" w:cs="Arial"/>
          <w:sz w:val="20"/>
          <w:szCs w:val="20"/>
          <w:lang w:val="en-GB" w:eastAsia="zh-CN"/>
        </w:rPr>
        <w:t xml:space="preserve">Information on the HSE Candidate Data Privacy is available at: </w:t>
      </w:r>
      <w:hyperlink r:id="rId16" w:history="1">
        <w:r w:rsidRPr="009E09DA">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9E09DA">
        <w:rPr>
          <w:rFonts w:ascii="Arial" w:eastAsia="Times New Roman" w:hAnsi="Arial" w:cs="Arial"/>
          <w:sz w:val="20"/>
          <w:szCs w:val="20"/>
          <w:lang w:val="en-GB" w:eastAsia="zh-CN"/>
        </w:rPr>
        <w:t xml:space="preserve"> </w:t>
      </w:r>
    </w:p>
    <w:p w14:paraId="145F6F1E" w14:textId="77777777" w:rsidR="00EE2274" w:rsidRPr="009E09DA" w:rsidRDefault="00EE2274" w:rsidP="00EE2274">
      <w:pPr>
        <w:spacing w:after="0" w:line="360" w:lineRule="auto"/>
        <w:textAlignment w:val="center"/>
        <w:rPr>
          <w:rFonts w:ascii="Arial" w:eastAsia="Calibri" w:hAnsi="Arial" w:cs="Arial"/>
          <w:sz w:val="20"/>
          <w:szCs w:val="20"/>
        </w:rPr>
      </w:pPr>
    </w:p>
    <w:p w14:paraId="2C3683CD" w14:textId="77777777" w:rsidR="00EE2274" w:rsidRPr="009E09DA" w:rsidRDefault="00EE2274" w:rsidP="00EE2274">
      <w:pPr>
        <w:spacing w:after="0" w:line="360" w:lineRule="auto"/>
        <w:textAlignment w:val="center"/>
        <w:rPr>
          <w:rFonts w:ascii="Arial" w:eastAsia="Calibri" w:hAnsi="Arial" w:cs="Arial"/>
          <w:sz w:val="20"/>
          <w:szCs w:val="20"/>
        </w:rPr>
      </w:pPr>
      <w:r w:rsidRPr="009E09DA">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426B2843" w14:textId="77777777" w:rsidR="00EE2274" w:rsidRPr="009E09DA" w:rsidRDefault="00EE2274" w:rsidP="00EE2274">
      <w:pPr>
        <w:spacing w:after="0" w:line="360" w:lineRule="auto"/>
        <w:rPr>
          <w:rFonts w:ascii="Arial" w:eastAsia="Calibri" w:hAnsi="Arial" w:cs="Arial"/>
          <w:sz w:val="20"/>
          <w:szCs w:val="20"/>
        </w:rPr>
      </w:pPr>
      <w:r w:rsidRPr="009E09DA">
        <w:rPr>
          <w:rFonts w:ascii="Arial" w:eastAsia="Calibri"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7"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8"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7A2DED"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41AF291" w:rsidR="001E7617" w:rsidRPr="00EE2274"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w:t>
      </w:r>
      <w:r w:rsidRPr="00EE2274">
        <w:rPr>
          <w:rFonts w:ascii="Arial" w:eastAsia="Times New Roman" w:hAnsi="Arial" w:cs="Arial"/>
          <w:sz w:val="20"/>
          <w:szCs w:val="20"/>
          <w:lang w:eastAsia="en-IE"/>
        </w:rPr>
        <w:t xml:space="preserve">from a </w:t>
      </w:r>
      <w:r w:rsidRPr="00EE2274">
        <w:rPr>
          <w:rFonts w:ascii="Arial" w:eastAsia="SimSun" w:hAnsi="Arial" w:cs="Arial"/>
          <w:sz w:val="20"/>
          <w:szCs w:val="20"/>
          <w:lang w:eastAsia="en-IE"/>
        </w:rPr>
        <w:t>clinical perspective</w:t>
      </w:r>
      <w:r w:rsidR="00EB1EFC" w:rsidRPr="00EE2274">
        <w:rPr>
          <w:rFonts w:ascii="Arial" w:eastAsia="SimSun" w:hAnsi="Arial" w:cs="Arial"/>
          <w:sz w:val="20"/>
          <w:szCs w:val="20"/>
          <w:lang w:eastAsia="en-IE"/>
        </w:rPr>
        <w:t xml:space="preserve"> </w:t>
      </w:r>
      <w:r w:rsidRPr="00EE2274">
        <w:rPr>
          <w:rFonts w:ascii="Arial" w:eastAsia="SimSun" w:hAnsi="Arial" w:cs="Arial"/>
          <w:sz w:val="20"/>
          <w:szCs w:val="20"/>
          <w:lang w:eastAsia="en-IE"/>
        </w:rPr>
        <w:t>/</w:t>
      </w:r>
      <w:r w:rsidR="00EB1EFC" w:rsidRPr="00EE2274">
        <w:rPr>
          <w:rFonts w:ascii="Arial" w:eastAsia="SimSun" w:hAnsi="Arial" w:cs="Arial"/>
          <w:sz w:val="20"/>
          <w:szCs w:val="20"/>
          <w:lang w:eastAsia="en-IE"/>
        </w:rPr>
        <w:t xml:space="preserve"> </w:t>
      </w:r>
      <w:r w:rsidRPr="00EE2274">
        <w:rPr>
          <w:rFonts w:ascii="Arial" w:eastAsia="SimSun" w:hAnsi="Arial" w:cs="Arial"/>
          <w:sz w:val="20"/>
          <w:szCs w:val="20"/>
          <w:lang w:eastAsia="en-IE"/>
        </w:rPr>
        <w:t>professional perspective</w:t>
      </w:r>
      <w:r w:rsidRPr="00EE2274">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7A2DED"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7A2DE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7A2DE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7A2DE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EE2274">
              <w:rPr>
                <w:rFonts w:ascii="Arial" w:eastAsia="Times New Roman" w:hAnsi="Arial" w:cs="Arial"/>
                <w:sz w:val="20"/>
                <w:szCs w:val="20"/>
                <w:lang w:eastAsia="en-IE"/>
              </w:rPr>
              <w:t xml:space="preserve">Competency Questions, </w:t>
            </w:r>
            <w:r w:rsidR="008F5D33" w:rsidRPr="00EE2274">
              <w:rPr>
                <w:rFonts w:ascii="Arial" w:eastAsia="Times New Roman" w:hAnsi="Arial" w:cs="Arial"/>
                <w:sz w:val="20"/>
                <w:szCs w:val="20"/>
                <w:lang w:eastAsia="en-IE"/>
              </w:rPr>
              <w:t xml:space="preserve">you must fully answer </w:t>
            </w:r>
            <w:r w:rsidRPr="00EE2274">
              <w:rPr>
                <w:rFonts w:ascii="Arial" w:eastAsia="Times New Roman" w:hAnsi="Arial" w:cs="Arial"/>
                <w:sz w:val="20"/>
                <w:szCs w:val="20"/>
                <w:lang w:eastAsia="en-IE"/>
              </w:rPr>
              <w:t>each question</w:t>
            </w:r>
            <w:r w:rsidR="008F5D33" w:rsidRPr="00EE2274">
              <w:rPr>
                <w:rFonts w:ascii="Arial" w:eastAsia="Times New Roman" w:hAnsi="Arial" w:cs="Arial"/>
                <w:sz w:val="20"/>
                <w:szCs w:val="20"/>
                <w:lang w:eastAsia="en-IE"/>
              </w:rPr>
              <w:t>.</w:t>
            </w:r>
            <w:r w:rsidRPr="00EE2274">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6EEAD5A3" w:rsidR="001E7617" w:rsidRPr="000436A3" w:rsidRDefault="00EE2274"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9E09DA">
              <w:rPr>
                <w:rFonts w:ascii="Arial" w:eastAsia="Times New Roman" w:hAnsi="Arial" w:cs="Arial"/>
                <w:sz w:val="20"/>
                <w:szCs w:val="20"/>
                <w:lang w:eastAsia="en-IE"/>
              </w:rPr>
              <w:t>You have downloaded and saved the Job Specification and Applicant Information Document for future reference.</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7A2DED">
              <w:rPr>
                <w:rFonts w:ascii="Arial" w:eastAsia="Times New Roman" w:hAnsi="Arial" w:cs="Arial"/>
                <w:sz w:val="20"/>
                <w:szCs w:val="20"/>
                <w:lang w:eastAsia="en-IE"/>
              </w:rPr>
            </w:r>
            <w:r w:rsidR="007A2DE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283E5F" w14:textId="0E77B96F" w:rsidR="00D40234" w:rsidRPr="00550FE4" w:rsidRDefault="001E7617" w:rsidP="00550FE4">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4F6BB2">
      <w:headerReference w:type="default" r:id="rId19"/>
      <w:footerReference w:type="default" r:id="rId20"/>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1C25D3" w:rsidRDefault="001C25D3" w:rsidP="00FF3AB2">
      <w:pPr>
        <w:spacing w:after="0" w:line="240" w:lineRule="auto"/>
      </w:pPr>
      <w:r>
        <w:separator/>
      </w:r>
    </w:p>
  </w:endnote>
  <w:endnote w:type="continuationSeparator" w:id="0">
    <w:p w14:paraId="1B174814" w14:textId="77777777" w:rsidR="001C25D3" w:rsidRDefault="001C25D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71FE674E" w:rsidR="001C25D3" w:rsidRPr="00C8128E" w:rsidRDefault="001C25D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7A2DED">
          <w:rPr>
            <w:rFonts w:ascii="Arial" w:hAnsi="Arial" w:cs="Arial"/>
            <w:noProof/>
            <w:sz w:val="18"/>
            <w:szCs w:val="18"/>
          </w:rPr>
          <w:t>6</w:t>
        </w:r>
        <w:r w:rsidRPr="00C8128E">
          <w:rPr>
            <w:rFonts w:ascii="Arial" w:hAnsi="Arial" w:cs="Arial"/>
            <w:noProof/>
            <w:sz w:val="18"/>
            <w:szCs w:val="18"/>
          </w:rPr>
          <w:fldChar w:fldCharType="end"/>
        </w:r>
      </w:p>
    </w:sdtContent>
  </w:sdt>
  <w:p w14:paraId="0AD1E4FE" w14:textId="77777777" w:rsidR="001C25D3" w:rsidRDefault="001C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1C25D3" w:rsidRDefault="001C25D3" w:rsidP="00FF3AB2">
      <w:pPr>
        <w:spacing w:after="0" w:line="240" w:lineRule="auto"/>
      </w:pPr>
      <w:r>
        <w:separator/>
      </w:r>
    </w:p>
  </w:footnote>
  <w:footnote w:type="continuationSeparator" w:id="0">
    <w:p w14:paraId="6584F140" w14:textId="77777777" w:rsidR="001C25D3" w:rsidRDefault="001C25D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9088" w14:textId="09C69DC6" w:rsidR="001C25D3" w:rsidRDefault="00550FE4" w:rsidP="00EE2274">
    <w:pPr>
      <w:tabs>
        <w:tab w:val="left" w:pos="744"/>
        <w:tab w:val="center" w:pos="4126"/>
      </w:tabs>
      <w:suppressAutoHyphens/>
      <w:spacing w:after="0" w:line="360" w:lineRule="auto"/>
      <w:jc w:val="right"/>
      <w:rPr>
        <w:rFonts w:ascii="Arial" w:eastAsia="Times New Roman" w:hAnsi="Arial" w:cs="Arial"/>
        <w:sz w:val="20"/>
        <w:szCs w:val="20"/>
        <w:lang w:eastAsia="en-IE"/>
      </w:rPr>
    </w:pPr>
    <w:r>
      <w:rPr>
        <w:rFonts w:ascii="Arial" w:eastAsia="Times New Roman" w:hAnsi="Arial" w:cs="Arial"/>
        <w:sz w:val="20"/>
        <w:szCs w:val="20"/>
        <w:lang w:eastAsia="en-IE"/>
      </w:rPr>
      <w:t xml:space="preserve">                                      </w:t>
    </w:r>
    <w:r w:rsidR="00EE2274">
      <w:rPr>
        <w:rFonts w:ascii="Arial" w:eastAsia="Times New Roman" w:hAnsi="Arial" w:cs="Arial"/>
        <w:sz w:val="20"/>
        <w:szCs w:val="20"/>
        <w:lang w:eastAsia="en-IE"/>
      </w:rPr>
      <w:t>SLIGO 0569 -</w:t>
    </w:r>
    <w:r w:rsidR="001C25D3">
      <w:rPr>
        <w:rFonts w:ascii="Arial" w:eastAsia="Times New Roman" w:hAnsi="Arial" w:cs="Arial"/>
        <w:sz w:val="20"/>
        <w:szCs w:val="20"/>
        <w:lang w:eastAsia="en-IE"/>
      </w:rPr>
      <w:tab/>
    </w:r>
    <w:r w:rsidR="001C25D3">
      <w:rPr>
        <w:rFonts w:ascii="Arial" w:eastAsia="Times New Roman" w:hAnsi="Arial" w:cs="Arial"/>
        <w:sz w:val="20"/>
        <w:szCs w:val="20"/>
        <w:lang w:eastAsia="en-IE"/>
      </w:rPr>
      <w:tab/>
    </w:r>
  </w:p>
  <w:p w14:paraId="31089E79" w14:textId="4FB5A2B0" w:rsidR="001C25D3" w:rsidRPr="004F6BB2" w:rsidRDefault="001C25D3" w:rsidP="004F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0E0E3C"/>
    <w:rsid w:val="00110718"/>
    <w:rsid w:val="00137227"/>
    <w:rsid w:val="00152633"/>
    <w:rsid w:val="001840D9"/>
    <w:rsid w:val="001C1D34"/>
    <w:rsid w:val="001C25D3"/>
    <w:rsid w:val="001E59C2"/>
    <w:rsid w:val="001E7617"/>
    <w:rsid w:val="00206EAC"/>
    <w:rsid w:val="0023052D"/>
    <w:rsid w:val="00232C07"/>
    <w:rsid w:val="00282660"/>
    <w:rsid w:val="002A0BD4"/>
    <w:rsid w:val="002A5664"/>
    <w:rsid w:val="002F58CB"/>
    <w:rsid w:val="00305E49"/>
    <w:rsid w:val="00306A73"/>
    <w:rsid w:val="00350FA2"/>
    <w:rsid w:val="003523B2"/>
    <w:rsid w:val="00372816"/>
    <w:rsid w:val="00382A97"/>
    <w:rsid w:val="0038553D"/>
    <w:rsid w:val="0039028B"/>
    <w:rsid w:val="003A1C1D"/>
    <w:rsid w:val="003D42EE"/>
    <w:rsid w:val="003E53A6"/>
    <w:rsid w:val="0047224D"/>
    <w:rsid w:val="004809D0"/>
    <w:rsid w:val="004967F2"/>
    <w:rsid w:val="004B42B3"/>
    <w:rsid w:val="004B77C3"/>
    <w:rsid w:val="004E203D"/>
    <w:rsid w:val="004E7401"/>
    <w:rsid w:val="004F6BB2"/>
    <w:rsid w:val="00507010"/>
    <w:rsid w:val="0051060A"/>
    <w:rsid w:val="00550FE4"/>
    <w:rsid w:val="00562EFC"/>
    <w:rsid w:val="0057054F"/>
    <w:rsid w:val="005A1638"/>
    <w:rsid w:val="005A5964"/>
    <w:rsid w:val="005B0529"/>
    <w:rsid w:val="005C5E06"/>
    <w:rsid w:val="005D3AE9"/>
    <w:rsid w:val="005E1710"/>
    <w:rsid w:val="00617A3B"/>
    <w:rsid w:val="006207C3"/>
    <w:rsid w:val="00675BBC"/>
    <w:rsid w:val="006930E2"/>
    <w:rsid w:val="006B6544"/>
    <w:rsid w:val="0071731B"/>
    <w:rsid w:val="00724379"/>
    <w:rsid w:val="00740B44"/>
    <w:rsid w:val="00774D66"/>
    <w:rsid w:val="007847AC"/>
    <w:rsid w:val="007A2DED"/>
    <w:rsid w:val="007B393F"/>
    <w:rsid w:val="007D500E"/>
    <w:rsid w:val="007D6F73"/>
    <w:rsid w:val="007F0411"/>
    <w:rsid w:val="007F672E"/>
    <w:rsid w:val="008123B8"/>
    <w:rsid w:val="008170A1"/>
    <w:rsid w:val="0082607D"/>
    <w:rsid w:val="008355C8"/>
    <w:rsid w:val="00841C88"/>
    <w:rsid w:val="00850536"/>
    <w:rsid w:val="00866447"/>
    <w:rsid w:val="008730D1"/>
    <w:rsid w:val="0087718D"/>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116C3"/>
    <w:rsid w:val="00D229E1"/>
    <w:rsid w:val="00D335C9"/>
    <w:rsid w:val="00D365EF"/>
    <w:rsid w:val="00D3795E"/>
    <w:rsid w:val="00D40234"/>
    <w:rsid w:val="00D5796E"/>
    <w:rsid w:val="00D64E58"/>
    <w:rsid w:val="00D665F8"/>
    <w:rsid w:val="00D71EE7"/>
    <w:rsid w:val="00DF7A1A"/>
    <w:rsid w:val="00E1094C"/>
    <w:rsid w:val="00E55776"/>
    <w:rsid w:val="00E623F8"/>
    <w:rsid w:val="00E84CAB"/>
    <w:rsid w:val="00E91035"/>
    <w:rsid w:val="00EA0667"/>
    <w:rsid w:val="00EB1EFC"/>
    <w:rsid w:val="00EB423A"/>
    <w:rsid w:val="00EC320C"/>
    <w:rsid w:val="00EC4443"/>
    <w:rsid w:val="00ED1480"/>
    <w:rsid w:val="00ED1958"/>
    <w:rsid w:val="00EE2274"/>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WW8Num2z3">
    <w:name w:val="WW8Num2z3"/>
    <w:qFormat/>
    <w:rsid w:val="000E0E3C"/>
  </w:style>
  <w:style w:type="character" w:styleId="Strong">
    <w:name w:val="Strong"/>
    <w:basedOn w:val="DefaultParagraphFont"/>
    <w:uiPriority w:val="22"/>
    <w:qFormat/>
    <w:rsid w:val="000E0E3C"/>
    <w:rPr>
      <w:b/>
      <w:bCs/>
    </w:rPr>
  </w:style>
  <w:style w:type="paragraph" w:styleId="BodyText2">
    <w:name w:val="Body Text 2"/>
    <w:basedOn w:val="Normal"/>
    <w:link w:val="BodyText2Char"/>
    <w:qFormat/>
    <w:rsid w:val="00350FA2"/>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50FA2"/>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1646592729">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u.ie/about-us/registration-boards/medical-scientists-registration-board/apply-for-registration/"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www.hse.ie/eng/staff/jobs/recruitment-process/hse-privacy-notice-candidates-in-recruitment-process-via-rezoomo-and-hse-talentp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10" Type="http://schemas.openxmlformats.org/officeDocument/2006/relationships/hyperlink" Target="mailto:recruit.suh@hse.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C98FF-C6D0-486F-926A-538293CD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4608</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13</cp:revision>
  <dcterms:created xsi:type="dcterms:W3CDTF">2025-04-02T13:40:00Z</dcterms:created>
  <dcterms:modified xsi:type="dcterms:W3CDTF">2025-06-13T14:57:00Z</dcterms:modified>
</cp:coreProperties>
</file>