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2C20E" w14:textId="77777777" w:rsidR="006F0040" w:rsidRPr="00AC55C8" w:rsidRDefault="006F0040" w:rsidP="3CD97C2E">
      <w:pPr>
        <w:suppressAutoHyphens/>
        <w:spacing w:before="240" w:after="120" w:line="240" w:lineRule="auto"/>
        <w:jc w:val="center"/>
        <w:rPr>
          <w:rFonts w:eastAsia="Times New Roman" w:cs="Arial"/>
          <w:b/>
          <w:bCs/>
          <w:color w:val="006152"/>
          <w:sz w:val="28"/>
          <w:szCs w:val="28"/>
          <w:lang w:val="en-GB" w:eastAsia="zh-CN"/>
        </w:rPr>
      </w:pPr>
      <w:r w:rsidRPr="3CD97C2E">
        <w:rPr>
          <w:rFonts w:eastAsia="Times New Roman" w:cs="Arial"/>
          <w:b/>
          <w:bCs/>
          <w:color w:val="006152"/>
          <w:sz w:val="28"/>
          <w:szCs w:val="28"/>
          <w:lang w:val="en-GB" w:eastAsia="zh-CN"/>
        </w:rPr>
        <w:t>Additional Campaign Information: Applicant Information Document</w:t>
      </w:r>
    </w:p>
    <w:p w14:paraId="67426419" w14:textId="77777777" w:rsidR="0065294A" w:rsidRDefault="006F0040" w:rsidP="0065294A">
      <w:pPr>
        <w:ind w:left="-1276"/>
        <w:jc w:val="center"/>
        <w:rPr>
          <w:rFonts w:eastAsia="Times New Roman" w:cs="Arial"/>
          <w:b/>
          <w:bCs/>
          <w:sz w:val="24"/>
          <w:szCs w:val="24"/>
          <w:lang w:eastAsia="en-IE"/>
        </w:rPr>
      </w:pPr>
      <w:r w:rsidRPr="69F386EC">
        <w:rPr>
          <w:rFonts w:eastAsia="Times New Roman" w:cs="Arial"/>
          <w:b/>
          <w:bCs/>
          <w:sz w:val="24"/>
          <w:szCs w:val="24"/>
          <w:lang w:eastAsia="en-IE"/>
        </w:rPr>
        <w:t>Recruitment reference no:</w:t>
      </w:r>
    </w:p>
    <w:p w14:paraId="1F6A1FE0" w14:textId="638B04C2" w:rsidR="0065294A" w:rsidRPr="0065294A" w:rsidRDefault="006F0040" w:rsidP="0065294A">
      <w:pPr>
        <w:ind w:left="-1276"/>
        <w:jc w:val="center"/>
        <w:rPr>
          <w:rFonts w:eastAsia="Times New Roman" w:cs="Arial"/>
          <w:b/>
          <w:iCs/>
          <w:szCs w:val="20"/>
          <w:lang w:val="en-GB" w:eastAsia="en-GB"/>
        </w:rPr>
      </w:pPr>
      <w:r w:rsidRPr="69F386EC">
        <w:rPr>
          <w:rFonts w:eastAsia="Times New Roman" w:cs="Arial"/>
          <w:b/>
          <w:bCs/>
          <w:sz w:val="24"/>
          <w:szCs w:val="24"/>
          <w:lang w:eastAsia="en-IE"/>
        </w:rPr>
        <w:t xml:space="preserve"> </w:t>
      </w:r>
      <w:r w:rsidR="0065294A" w:rsidRPr="000F3B87">
        <w:rPr>
          <w:rFonts w:eastAsia="Times New Roman" w:cs="Arial"/>
          <w:b/>
          <w:iCs/>
          <w:sz w:val="22"/>
          <w:lang w:val="en-GB" w:eastAsia="en-GB"/>
        </w:rPr>
        <w:t xml:space="preserve">G12242 Medical Scientist, Staff Grade, (Virology, Division of Microbiology) Galway University Hospitals, </w:t>
      </w:r>
      <w:r w:rsidR="0065294A" w:rsidRPr="000F3B87">
        <w:rPr>
          <w:rFonts w:eastAsia="Times New Roman" w:cs="Arial"/>
          <w:b/>
          <w:sz w:val="22"/>
          <w:lang w:val="en-GB" w:eastAsia="en-GB"/>
        </w:rPr>
        <w:t>Eolaí Míochaine</w:t>
      </w:r>
    </w:p>
    <w:p w14:paraId="6BB259D8" w14:textId="4555A034" w:rsidR="006F0040" w:rsidRDefault="006F0040" w:rsidP="0065294A">
      <w:pPr>
        <w:widowControl w:val="0"/>
        <w:autoSpaceDE w:val="0"/>
        <w:autoSpaceDN w:val="0"/>
        <w:adjustRightInd w:val="0"/>
        <w:spacing w:before="240" w:after="0" w:line="240" w:lineRule="auto"/>
        <w:jc w:val="center"/>
        <w:rPr>
          <w:rFonts w:eastAsia="Times New Roman" w:cs="Arial"/>
          <w:b/>
          <w:bCs/>
          <w:color w:val="000099"/>
          <w:sz w:val="24"/>
          <w:szCs w:val="24"/>
          <w:lang w:eastAsia="en-IE"/>
        </w:rPr>
      </w:pPr>
    </w:p>
    <w:p w14:paraId="342D91CE" w14:textId="262C5FFC" w:rsidR="006F0040" w:rsidRDefault="006F0040" w:rsidP="006F0040">
      <w:pPr>
        <w:spacing w:before="240" w:after="120" w:line="240" w:lineRule="auto"/>
        <w:rPr>
          <w:rFonts w:eastAsia="Times New Roman" w:cs="Arial"/>
          <w:iCs/>
          <w:szCs w:val="20"/>
          <w:lang w:eastAsia="en-IE"/>
        </w:rPr>
      </w:pPr>
      <w:r w:rsidRPr="002E719E">
        <w:rPr>
          <w:rFonts w:eastAsia="Times New Roman" w:cs="Arial"/>
          <w:szCs w:val="20"/>
          <w:lang w:eastAsia="en-IE"/>
        </w:rPr>
        <w:t>Thank you for your interest in this role.</w:t>
      </w:r>
    </w:p>
    <w:p w14:paraId="533F59B0" w14:textId="77777777" w:rsidR="006F0040" w:rsidRDefault="006F0040" w:rsidP="006F0040">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Pr>
          <w:rFonts w:eastAsia="Times New Roman" w:cs="Arial"/>
          <w:szCs w:val="20"/>
          <w:lang w:eastAsia="en-IE"/>
        </w:rPr>
        <w:t>provides information on the recruitment and selection process. We</w:t>
      </w:r>
      <w:r w:rsidRPr="002E719E">
        <w:rPr>
          <w:rFonts w:eastAsia="Times New Roman" w:cs="Arial"/>
          <w:szCs w:val="20"/>
          <w:lang w:eastAsia="en-IE"/>
        </w:rPr>
        <w:t xml:space="preserve"> recommend that you read this document before submitting </w:t>
      </w:r>
      <w:r>
        <w:rPr>
          <w:rFonts w:eastAsia="Times New Roman" w:cs="Arial"/>
          <w:szCs w:val="20"/>
          <w:lang w:eastAsia="en-IE"/>
        </w:rPr>
        <w:t xml:space="preserve">your </w:t>
      </w:r>
      <w:r w:rsidRPr="002E719E">
        <w:rPr>
          <w:rFonts w:eastAsia="Times New Roman" w:cs="Arial"/>
          <w:szCs w:val="20"/>
          <w:lang w:eastAsia="en-IE"/>
        </w:rPr>
        <w:t xml:space="preserve">application. </w:t>
      </w:r>
    </w:p>
    <w:p w14:paraId="40608436" w14:textId="77777777" w:rsidR="006F0040" w:rsidRDefault="006F0040" w:rsidP="006F0040">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51BCEC33" w14:textId="3967545A" w:rsidR="006F0040" w:rsidRPr="00CB6483" w:rsidRDefault="006F0040" w:rsidP="006F0040">
      <w:pPr>
        <w:pStyle w:val="NormalWeb"/>
        <w:numPr>
          <w:ilvl w:val="0"/>
          <w:numId w:val="18"/>
        </w:numPr>
        <w:spacing w:before="240"/>
        <w:ind w:left="357" w:hanging="357"/>
        <w:textAlignment w:val="baseline"/>
        <w:rPr>
          <w:rFonts w:ascii="Arial" w:eastAsia="Times New Roman" w:hAnsi="Arial" w:cs="Arial"/>
          <w:sz w:val="20"/>
          <w:szCs w:val="20"/>
        </w:rPr>
      </w:pPr>
      <w:r w:rsidRPr="00CB6483">
        <w:rPr>
          <w:rFonts w:ascii="Arial" w:eastAsia="Times New Roman" w:hAnsi="Arial" w:cs="Arial"/>
          <w:sz w:val="20"/>
          <w:szCs w:val="20"/>
        </w:rPr>
        <w:t xml:space="preserve">For any queries regarding the Recruitment process please contact: </w:t>
      </w:r>
      <w:r w:rsidR="0065294A">
        <w:rPr>
          <w:rFonts w:ascii="Arial" w:eastAsia="Times New Roman" w:hAnsi="Arial" w:cs="Arial"/>
          <w:color w:val="000099"/>
          <w:sz w:val="20"/>
          <w:szCs w:val="20"/>
        </w:rPr>
        <w:t xml:space="preserve">Galway University Hospitals, Hr Department, </w:t>
      </w:r>
      <w:hyperlink r:id="rId10" w:history="1">
        <w:r w:rsidR="0065294A" w:rsidRPr="00D60B7C">
          <w:rPr>
            <w:rStyle w:val="Hyperlink"/>
            <w:rFonts w:ascii="Arial" w:eastAsia="Times New Roman" w:hAnsi="Arial" w:cs="Arial"/>
            <w:sz w:val="20"/>
            <w:szCs w:val="20"/>
          </w:rPr>
          <w:t>Recruit.guh@hse.ie</w:t>
        </w:r>
      </w:hyperlink>
      <w:r w:rsidR="0065294A">
        <w:rPr>
          <w:rFonts w:ascii="Arial" w:eastAsia="Times New Roman" w:hAnsi="Arial" w:cs="Arial"/>
          <w:color w:val="000099"/>
          <w:sz w:val="20"/>
          <w:szCs w:val="20"/>
        </w:rPr>
        <w:t xml:space="preserve"> </w:t>
      </w:r>
    </w:p>
    <w:p w14:paraId="57BE3F89" w14:textId="77777777" w:rsidR="006F0040" w:rsidRPr="00CB6483" w:rsidRDefault="006F0040" w:rsidP="006F0040">
      <w:pPr>
        <w:pStyle w:val="NormalWeb"/>
        <w:numPr>
          <w:ilvl w:val="0"/>
          <w:numId w:val="18"/>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For role-specific enquiries, please contact the named person in the Informal Enquiries section on the Job Specification.</w:t>
      </w:r>
    </w:p>
    <w:p w14:paraId="389850E6" w14:textId="042FAB92" w:rsidR="006F0040" w:rsidRDefault="006F0040" w:rsidP="006F0040">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Pr>
          <w:rFonts w:cs="Arial"/>
          <w:szCs w:val="20"/>
        </w:rPr>
        <w:t>going into</w:t>
      </w:r>
      <w:r w:rsidRPr="00CB6483">
        <w:rPr>
          <w:rFonts w:cs="Arial"/>
          <w:szCs w:val="20"/>
        </w:rPr>
        <w:t xml:space="preserve"> spam, consider adding the HSE domain to your whitelist or safe senders list.</w:t>
      </w:r>
    </w:p>
    <w:p w14:paraId="46645122" w14:textId="77777777" w:rsidR="006F0040" w:rsidRDefault="006F0040" w:rsidP="006F0040">
      <w:pPr>
        <w:pStyle w:val="ListParagraph"/>
        <w:spacing w:before="240" w:after="120" w:line="240" w:lineRule="auto"/>
        <w:ind w:left="360"/>
        <w:rPr>
          <w:rFonts w:cs="Arial"/>
          <w:szCs w:val="20"/>
        </w:rPr>
      </w:pPr>
    </w:p>
    <w:sdt>
      <w:sdtPr>
        <w:rPr>
          <w:rFonts w:asciiTheme="minorHAnsi" w:eastAsiaTheme="minorEastAsia" w:hAnsiTheme="minorHAnsi" w:cs="Arial"/>
          <w:b w:val="0"/>
          <w:color w:val="auto"/>
          <w:sz w:val="22"/>
          <w:szCs w:val="22"/>
          <w:lang w:val="en-IE"/>
        </w:rPr>
        <w:id w:val="756025783"/>
        <w:docPartObj>
          <w:docPartGallery w:val="Table of Contents"/>
          <w:docPartUnique/>
        </w:docPartObj>
      </w:sdtPr>
      <w:sdtEndPr>
        <w:rPr>
          <w:noProof/>
          <w:sz w:val="20"/>
          <w:szCs w:val="20"/>
        </w:rPr>
      </w:sdtEndPr>
      <w:sdtContent>
        <w:p w14:paraId="6037D3E6" w14:textId="77777777" w:rsidR="006F0040" w:rsidRPr="00762635" w:rsidRDefault="006F0040" w:rsidP="006F0040">
          <w:pPr>
            <w:pStyle w:val="TOCHeading"/>
            <w:spacing w:line="240" w:lineRule="auto"/>
            <w:rPr>
              <w:rFonts w:cs="Arial"/>
              <w:szCs w:val="20"/>
            </w:rPr>
          </w:pPr>
          <w:r w:rsidRPr="00762635">
            <w:rPr>
              <w:rFonts w:cs="Arial"/>
              <w:szCs w:val="20"/>
            </w:rPr>
            <w:t>Applicant Information Contents</w:t>
          </w:r>
        </w:p>
        <w:p w14:paraId="58C90E92" w14:textId="77777777" w:rsidR="006F0040" w:rsidRDefault="006F0040" w:rsidP="006F0040">
          <w:pPr>
            <w:pStyle w:val="TOC1"/>
            <w:rPr>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188374524" w:history="1">
            <w:r w:rsidRPr="002E056A">
              <w:rPr>
                <w:rStyle w:val="Hyperlink"/>
                <w:rFonts w:eastAsia="Times New Roman" w:cs="Arial"/>
                <w:noProof/>
                <w:lang w:val="en-US"/>
              </w:rPr>
              <w:t>Who should apply?</w:t>
            </w:r>
            <w:r>
              <w:rPr>
                <w:noProof/>
                <w:webHidden/>
              </w:rPr>
              <w:tab/>
            </w:r>
            <w:r>
              <w:rPr>
                <w:noProof/>
                <w:webHidden/>
              </w:rPr>
              <w:fldChar w:fldCharType="begin"/>
            </w:r>
            <w:r>
              <w:rPr>
                <w:noProof/>
                <w:webHidden/>
              </w:rPr>
              <w:instrText xml:space="preserve"> PAGEREF _Toc188374524 \h </w:instrText>
            </w:r>
            <w:r>
              <w:rPr>
                <w:noProof/>
                <w:webHidden/>
              </w:rPr>
            </w:r>
            <w:r>
              <w:rPr>
                <w:noProof/>
                <w:webHidden/>
              </w:rPr>
              <w:fldChar w:fldCharType="separate"/>
            </w:r>
            <w:r>
              <w:rPr>
                <w:noProof/>
                <w:webHidden/>
              </w:rPr>
              <w:t>2</w:t>
            </w:r>
            <w:r>
              <w:rPr>
                <w:noProof/>
                <w:webHidden/>
              </w:rPr>
              <w:fldChar w:fldCharType="end"/>
            </w:r>
          </w:hyperlink>
        </w:p>
        <w:p w14:paraId="3440E615" w14:textId="77777777" w:rsidR="006F0040" w:rsidRDefault="006674FA" w:rsidP="006F0040">
          <w:pPr>
            <w:pStyle w:val="TOC1"/>
            <w:rPr>
              <w:rFonts w:asciiTheme="minorHAnsi" w:eastAsiaTheme="minorEastAsia" w:hAnsiTheme="minorHAnsi"/>
              <w:noProof/>
              <w:sz w:val="22"/>
              <w:lang w:eastAsia="en-IE"/>
            </w:rPr>
          </w:pPr>
          <w:hyperlink w:anchor="_Toc188374525" w:history="1">
            <w:r w:rsidR="006F0040" w:rsidRPr="002E056A">
              <w:rPr>
                <w:rStyle w:val="Hyperlink"/>
                <w:rFonts w:eastAsia="Times New Roman" w:cs="Arial"/>
                <w:noProof/>
                <w:lang w:val="en-US"/>
              </w:rPr>
              <w:t>How to apply for this post.</w:t>
            </w:r>
            <w:r w:rsidR="006F0040">
              <w:rPr>
                <w:noProof/>
                <w:webHidden/>
              </w:rPr>
              <w:tab/>
            </w:r>
            <w:r w:rsidR="006F0040">
              <w:rPr>
                <w:noProof/>
                <w:webHidden/>
              </w:rPr>
              <w:fldChar w:fldCharType="begin"/>
            </w:r>
            <w:r w:rsidR="006F0040">
              <w:rPr>
                <w:noProof/>
                <w:webHidden/>
              </w:rPr>
              <w:instrText xml:space="preserve"> PAGEREF _Toc188374525 \h </w:instrText>
            </w:r>
            <w:r w:rsidR="006F0040">
              <w:rPr>
                <w:noProof/>
                <w:webHidden/>
              </w:rPr>
            </w:r>
            <w:r w:rsidR="006F0040">
              <w:rPr>
                <w:noProof/>
                <w:webHidden/>
              </w:rPr>
              <w:fldChar w:fldCharType="separate"/>
            </w:r>
            <w:r w:rsidR="006F0040">
              <w:rPr>
                <w:noProof/>
                <w:webHidden/>
              </w:rPr>
              <w:t>3</w:t>
            </w:r>
            <w:r w:rsidR="006F0040">
              <w:rPr>
                <w:noProof/>
                <w:webHidden/>
              </w:rPr>
              <w:fldChar w:fldCharType="end"/>
            </w:r>
          </w:hyperlink>
        </w:p>
        <w:p w14:paraId="38C794D0" w14:textId="77777777" w:rsidR="006F0040" w:rsidRDefault="006674FA" w:rsidP="006F0040">
          <w:pPr>
            <w:pStyle w:val="TOC1"/>
            <w:rPr>
              <w:rFonts w:asciiTheme="minorHAnsi" w:eastAsiaTheme="minorEastAsia" w:hAnsiTheme="minorHAnsi"/>
              <w:noProof/>
              <w:sz w:val="22"/>
              <w:lang w:eastAsia="en-IE"/>
            </w:rPr>
          </w:pPr>
          <w:hyperlink w:anchor="_Toc188374526" w:history="1">
            <w:r w:rsidR="006F0040" w:rsidRPr="002E056A">
              <w:rPr>
                <w:rStyle w:val="Hyperlink"/>
                <w:rFonts w:cs="Arial"/>
                <w:noProof/>
              </w:rPr>
              <w:t>Candidates on existing panels</w:t>
            </w:r>
            <w:r w:rsidR="006F0040">
              <w:rPr>
                <w:noProof/>
                <w:webHidden/>
              </w:rPr>
              <w:tab/>
            </w:r>
            <w:r w:rsidR="006F0040">
              <w:rPr>
                <w:noProof/>
                <w:webHidden/>
              </w:rPr>
              <w:fldChar w:fldCharType="begin"/>
            </w:r>
            <w:r w:rsidR="006F0040">
              <w:rPr>
                <w:noProof/>
                <w:webHidden/>
              </w:rPr>
              <w:instrText xml:space="preserve"> PAGEREF _Toc188374526 \h </w:instrText>
            </w:r>
            <w:r w:rsidR="006F0040">
              <w:rPr>
                <w:noProof/>
                <w:webHidden/>
              </w:rPr>
            </w:r>
            <w:r w:rsidR="006F0040">
              <w:rPr>
                <w:noProof/>
                <w:webHidden/>
              </w:rPr>
              <w:fldChar w:fldCharType="separate"/>
            </w:r>
            <w:r w:rsidR="006F0040">
              <w:rPr>
                <w:noProof/>
                <w:webHidden/>
              </w:rPr>
              <w:t>3</w:t>
            </w:r>
            <w:r w:rsidR="006F0040">
              <w:rPr>
                <w:noProof/>
                <w:webHidden/>
              </w:rPr>
              <w:fldChar w:fldCharType="end"/>
            </w:r>
          </w:hyperlink>
        </w:p>
        <w:p w14:paraId="5BA4B997" w14:textId="77777777" w:rsidR="006F0040" w:rsidRDefault="006674FA" w:rsidP="006F0040">
          <w:pPr>
            <w:pStyle w:val="TOC1"/>
            <w:rPr>
              <w:rFonts w:asciiTheme="minorHAnsi" w:eastAsiaTheme="minorEastAsia" w:hAnsiTheme="minorHAnsi"/>
              <w:noProof/>
              <w:sz w:val="22"/>
              <w:lang w:eastAsia="en-IE"/>
            </w:rPr>
          </w:pPr>
          <w:hyperlink w:anchor="_Toc188374527" w:history="1">
            <w:r w:rsidR="006F0040" w:rsidRPr="002E056A">
              <w:rPr>
                <w:rStyle w:val="Hyperlink"/>
                <w:rFonts w:cs="Arial"/>
                <w:noProof/>
              </w:rPr>
              <w:t>How we will manage the selection process.</w:t>
            </w:r>
            <w:r w:rsidR="006F0040">
              <w:rPr>
                <w:noProof/>
                <w:webHidden/>
              </w:rPr>
              <w:tab/>
            </w:r>
            <w:r w:rsidR="006F0040">
              <w:rPr>
                <w:noProof/>
                <w:webHidden/>
              </w:rPr>
              <w:fldChar w:fldCharType="begin"/>
            </w:r>
            <w:r w:rsidR="006F0040">
              <w:rPr>
                <w:noProof/>
                <w:webHidden/>
              </w:rPr>
              <w:instrText xml:space="preserve"> PAGEREF _Toc188374527 \h </w:instrText>
            </w:r>
            <w:r w:rsidR="006F0040">
              <w:rPr>
                <w:noProof/>
                <w:webHidden/>
              </w:rPr>
            </w:r>
            <w:r w:rsidR="006F0040">
              <w:rPr>
                <w:noProof/>
                <w:webHidden/>
              </w:rPr>
              <w:fldChar w:fldCharType="separate"/>
            </w:r>
            <w:r w:rsidR="006F0040">
              <w:rPr>
                <w:noProof/>
                <w:webHidden/>
              </w:rPr>
              <w:t>4</w:t>
            </w:r>
            <w:r w:rsidR="006F0040">
              <w:rPr>
                <w:noProof/>
                <w:webHidden/>
              </w:rPr>
              <w:fldChar w:fldCharType="end"/>
            </w:r>
          </w:hyperlink>
        </w:p>
        <w:p w14:paraId="5970C160" w14:textId="77777777" w:rsidR="006F0040" w:rsidRDefault="006674FA" w:rsidP="006F0040">
          <w:pPr>
            <w:pStyle w:val="TOC1"/>
            <w:rPr>
              <w:rFonts w:asciiTheme="minorHAnsi" w:eastAsiaTheme="minorEastAsia" w:hAnsiTheme="minorHAnsi"/>
              <w:noProof/>
              <w:sz w:val="22"/>
              <w:lang w:eastAsia="en-IE"/>
            </w:rPr>
          </w:pPr>
          <w:hyperlink w:anchor="_Toc188374528" w:history="1">
            <w:r w:rsidR="006F0040" w:rsidRPr="002E056A">
              <w:rPr>
                <w:rStyle w:val="Hyperlink"/>
                <w:rFonts w:cs="Arial"/>
                <w:noProof/>
              </w:rPr>
              <w:t>Candidate Supports</w:t>
            </w:r>
            <w:r w:rsidR="006F0040">
              <w:rPr>
                <w:noProof/>
                <w:webHidden/>
              </w:rPr>
              <w:tab/>
            </w:r>
            <w:r w:rsidR="006F0040">
              <w:rPr>
                <w:noProof/>
                <w:webHidden/>
              </w:rPr>
              <w:fldChar w:fldCharType="begin"/>
            </w:r>
            <w:r w:rsidR="006F0040">
              <w:rPr>
                <w:noProof/>
                <w:webHidden/>
              </w:rPr>
              <w:instrText xml:space="preserve"> PAGEREF _Toc188374528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55B772D0" w14:textId="77777777" w:rsidR="006F0040" w:rsidRDefault="006674FA" w:rsidP="006F0040">
          <w:pPr>
            <w:pStyle w:val="TOC1"/>
            <w:rPr>
              <w:rFonts w:asciiTheme="minorHAnsi" w:eastAsiaTheme="minorEastAsia" w:hAnsiTheme="minorHAnsi"/>
              <w:noProof/>
              <w:sz w:val="22"/>
              <w:lang w:eastAsia="en-IE"/>
            </w:rPr>
          </w:pPr>
          <w:hyperlink w:anchor="_Toc188374529" w:history="1">
            <w:r w:rsidR="006F0040" w:rsidRPr="002E056A">
              <w:rPr>
                <w:rStyle w:val="Hyperlink"/>
                <w:noProof/>
              </w:rPr>
              <w:t>Reasonable Accommodations Requests for Candidates with Disabilities</w:t>
            </w:r>
            <w:r w:rsidR="006F0040">
              <w:rPr>
                <w:noProof/>
                <w:webHidden/>
              </w:rPr>
              <w:tab/>
            </w:r>
            <w:r w:rsidR="006F0040">
              <w:rPr>
                <w:noProof/>
                <w:webHidden/>
              </w:rPr>
              <w:fldChar w:fldCharType="begin"/>
            </w:r>
            <w:r w:rsidR="006F0040">
              <w:rPr>
                <w:noProof/>
                <w:webHidden/>
              </w:rPr>
              <w:instrText xml:space="preserve"> PAGEREF _Toc188374529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79BC87D3" w14:textId="77777777" w:rsidR="006F0040" w:rsidRDefault="006674FA" w:rsidP="006F0040">
          <w:pPr>
            <w:pStyle w:val="TOC1"/>
            <w:rPr>
              <w:rFonts w:asciiTheme="minorHAnsi" w:eastAsiaTheme="minorEastAsia" w:hAnsiTheme="minorHAnsi"/>
              <w:noProof/>
              <w:sz w:val="22"/>
              <w:lang w:eastAsia="en-IE"/>
            </w:rPr>
          </w:pPr>
          <w:hyperlink w:anchor="_Toc188374530" w:history="1">
            <w:r w:rsidR="006F0040" w:rsidRPr="002E056A">
              <w:rPr>
                <w:rStyle w:val="Hyperlink"/>
                <w:rFonts w:cs="Arial"/>
                <w:noProof/>
              </w:rPr>
              <w:t>Interview Notes</w:t>
            </w:r>
            <w:r w:rsidR="006F0040">
              <w:rPr>
                <w:noProof/>
                <w:webHidden/>
              </w:rPr>
              <w:tab/>
            </w:r>
            <w:r w:rsidR="006F0040">
              <w:rPr>
                <w:noProof/>
                <w:webHidden/>
              </w:rPr>
              <w:fldChar w:fldCharType="begin"/>
            </w:r>
            <w:r w:rsidR="006F0040">
              <w:rPr>
                <w:noProof/>
                <w:webHidden/>
              </w:rPr>
              <w:instrText xml:space="preserve"> PAGEREF _Toc188374530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50B3A9EE" w14:textId="77777777" w:rsidR="006F0040" w:rsidRDefault="006674FA" w:rsidP="006F0040">
          <w:pPr>
            <w:pStyle w:val="TOC1"/>
            <w:rPr>
              <w:rFonts w:asciiTheme="minorHAnsi" w:eastAsiaTheme="minorEastAsia" w:hAnsiTheme="minorHAnsi"/>
              <w:noProof/>
              <w:sz w:val="22"/>
              <w:lang w:eastAsia="en-IE"/>
            </w:rPr>
          </w:pPr>
          <w:hyperlink w:anchor="_Toc188374531" w:history="1">
            <w:r w:rsidR="006F0040" w:rsidRPr="002E056A">
              <w:rPr>
                <w:rStyle w:val="Hyperlink"/>
                <w:rFonts w:cs="Arial"/>
                <w:noProof/>
              </w:rPr>
              <w:t>Formation of Panels</w:t>
            </w:r>
            <w:r w:rsidR="006F0040">
              <w:rPr>
                <w:noProof/>
                <w:webHidden/>
              </w:rPr>
              <w:tab/>
            </w:r>
            <w:r w:rsidR="006F0040">
              <w:rPr>
                <w:noProof/>
                <w:webHidden/>
              </w:rPr>
              <w:fldChar w:fldCharType="begin"/>
            </w:r>
            <w:r w:rsidR="006F0040">
              <w:rPr>
                <w:noProof/>
                <w:webHidden/>
              </w:rPr>
              <w:instrText xml:space="preserve"> PAGEREF _Toc188374531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178AE81B" w14:textId="77777777" w:rsidR="006F0040" w:rsidRDefault="006674FA" w:rsidP="006F0040">
          <w:pPr>
            <w:pStyle w:val="TOC1"/>
            <w:rPr>
              <w:rFonts w:asciiTheme="minorHAnsi" w:eastAsiaTheme="minorEastAsia" w:hAnsiTheme="minorHAnsi"/>
              <w:noProof/>
              <w:sz w:val="22"/>
              <w:lang w:eastAsia="en-IE"/>
            </w:rPr>
          </w:pPr>
          <w:hyperlink w:anchor="_Toc188374532" w:history="1">
            <w:r w:rsidR="006F0040" w:rsidRPr="002E056A">
              <w:rPr>
                <w:rStyle w:val="Hyperlink"/>
                <w:noProof/>
              </w:rPr>
              <w:t>Speciality Areas/Care Groups</w:t>
            </w:r>
            <w:r w:rsidR="006F0040">
              <w:rPr>
                <w:noProof/>
                <w:webHidden/>
              </w:rPr>
              <w:tab/>
            </w:r>
            <w:r w:rsidR="006F0040">
              <w:rPr>
                <w:noProof/>
                <w:webHidden/>
              </w:rPr>
              <w:fldChar w:fldCharType="begin"/>
            </w:r>
            <w:r w:rsidR="006F0040">
              <w:rPr>
                <w:noProof/>
                <w:webHidden/>
              </w:rPr>
              <w:instrText xml:space="preserve"> PAGEREF _Toc188374532 \h </w:instrText>
            </w:r>
            <w:r w:rsidR="006F0040">
              <w:rPr>
                <w:noProof/>
                <w:webHidden/>
              </w:rPr>
            </w:r>
            <w:r w:rsidR="006F0040">
              <w:rPr>
                <w:noProof/>
                <w:webHidden/>
              </w:rPr>
              <w:fldChar w:fldCharType="separate"/>
            </w:r>
            <w:r w:rsidR="006F0040">
              <w:rPr>
                <w:noProof/>
                <w:webHidden/>
              </w:rPr>
              <w:t>6</w:t>
            </w:r>
            <w:r w:rsidR="006F0040">
              <w:rPr>
                <w:noProof/>
                <w:webHidden/>
              </w:rPr>
              <w:fldChar w:fldCharType="end"/>
            </w:r>
          </w:hyperlink>
        </w:p>
        <w:p w14:paraId="46F702B7" w14:textId="77777777" w:rsidR="006F0040" w:rsidRDefault="006674FA" w:rsidP="006F0040">
          <w:pPr>
            <w:pStyle w:val="TOC1"/>
            <w:rPr>
              <w:rFonts w:asciiTheme="minorHAnsi" w:eastAsiaTheme="minorEastAsia" w:hAnsiTheme="minorHAnsi"/>
              <w:noProof/>
              <w:sz w:val="22"/>
              <w:lang w:eastAsia="en-IE"/>
            </w:rPr>
          </w:pPr>
          <w:hyperlink w:anchor="_Toc188374533" w:history="1">
            <w:r w:rsidR="006F0040" w:rsidRPr="002E056A">
              <w:rPr>
                <w:rStyle w:val="Hyperlink"/>
                <w:noProof/>
              </w:rPr>
              <w:t>Marking System</w:t>
            </w:r>
            <w:r w:rsidR="006F0040">
              <w:rPr>
                <w:noProof/>
                <w:webHidden/>
              </w:rPr>
              <w:tab/>
            </w:r>
            <w:r w:rsidR="006F0040">
              <w:rPr>
                <w:noProof/>
                <w:webHidden/>
              </w:rPr>
              <w:fldChar w:fldCharType="begin"/>
            </w:r>
            <w:r w:rsidR="006F0040">
              <w:rPr>
                <w:noProof/>
                <w:webHidden/>
              </w:rPr>
              <w:instrText xml:space="preserve"> PAGEREF _Toc188374533 \h </w:instrText>
            </w:r>
            <w:r w:rsidR="006F0040">
              <w:rPr>
                <w:noProof/>
                <w:webHidden/>
              </w:rPr>
            </w:r>
            <w:r w:rsidR="006F0040">
              <w:rPr>
                <w:noProof/>
                <w:webHidden/>
              </w:rPr>
              <w:fldChar w:fldCharType="separate"/>
            </w:r>
            <w:r w:rsidR="006F0040">
              <w:rPr>
                <w:noProof/>
                <w:webHidden/>
              </w:rPr>
              <w:t>6</w:t>
            </w:r>
            <w:r w:rsidR="006F0040">
              <w:rPr>
                <w:noProof/>
                <w:webHidden/>
              </w:rPr>
              <w:fldChar w:fldCharType="end"/>
            </w:r>
          </w:hyperlink>
        </w:p>
        <w:p w14:paraId="0D2FF515" w14:textId="77777777" w:rsidR="006F0040" w:rsidRDefault="006674FA" w:rsidP="006F0040">
          <w:pPr>
            <w:pStyle w:val="TOC1"/>
            <w:rPr>
              <w:rFonts w:asciiTheme="minorHAnsi" w:eastAsiaTheme="minorEastAsia" w:hAnsiTheme="minorHAnsi"/>
              <w:noProof/>
              <w:sz w:val="22"/>
              <w:lang w:eastAsia="en-IE"/>
            </w:rPr>
          </w:pPr>
          <w:hyperlink w:anchor="_Toc188374534" w:history="1">
            <w:r w:rsidR="006F0040" w:rsidRPr="002E056A">
              <w:rPr>
                <w:rStyle w:val="Hyperlink"/>
                <w:noProof/>
              </w:rPr>
              <w:t>Future panels</w:t>
            </w:r>
            <w:r w:rsidR="006F0040">
              <w:rPr>
                <w:noProof/>
                <w:webHidden/>
              </w:rPr>
              <w:tab/>
            </w:r>
            <w:r w:rsidR="006F0040">
              <w:rPr>
                <w:noProof/>
                <w:webHidden/>
              </w:rPr>
              <w:fldChar w:fldCharType="begin"/>
            </w:r>
            <w:r w:rsidR="006F0040">
              <w:rPr>
                <w:noProof/>
                <w:webHidden/>
              </w:rPr>
              <w:instrText xml:space="preserve"> PAGEREF _Toc188374534 \h </w:instrText>
            </w:r>
            <w:r w:rsidR="006F0040">
              <w:rPr>
                <w:noProof/>
                <w:webHidden/>
              </w:rPr>
            </w:r>
            <w:r w:rsidR="006F0040">
              <w:rPr>
                <w:noProof/>
                <w:webHidden/>
              </w:rPr>
              <w:fldChar w:fldCharType="separate"/>
            </w:r>
            <w:r w:rsidR="006F0040">
              <w:rPr>
                <w:noProof/>
                <w:webHidden/>
              </w:rPr>
              <w:t>6</w:t>
            </w:r>
            <w:r w:rsidR="006F0040">
              <w:rPr>
                <w:noProof/>
                <w:webHidden/>
              </w:rPr>
              <w:fldChar w:fldCharType="end"/>
            </w:r>
          </w:hyperlink>
        </w:p>
        <w:p w14:paraId="03D9EEDD" w14:textId="77777777" w:rsidR="006F0040" w:rsidRDefault="006674FA" w:rsidP="006F0040">
          <w:pPr>
            <w:pStyle w:val="TOC1"/>
            <w:rPr>
              <w:rFonts w:asciiTheme="minorHAnsi" w:eastAsiaTheme="minorEastAsia" w:hAnsiTheme="minorHAnsi"/>
              <w:noProof/>
              <w:sz w:val="22"/>
              <w:lang w:eastAsia="en-IE"/>
            </w:rPr>
          </w:pPr>
          <w:hyperlink w:anchor="_Toc188374535" w:history="1">
            <w:r w:rsidR="006F0040" w:rsidRPr="002E056A">
              <w:rPr>
                <w:rStyle w:val="Hyperlink"/>
                <w:rFonts w:eastAsia="Times New Roman" w:cs="Arial"/>
                <w:noProof/>
                <w:lang w:val="en-US"/>
              </w:rPr>
              <w:t>Acceptance / Declination of a Recommendation to Proceed</w:t>
            </w:r>
            <w:r w:rsidR="006F0040">
              <w:rPr>
                <w:noProof/>
                <w:webHidden/>
              </w:rPr>
              <w:tab/>
            </w:r>
            <w:r w:rsidR="006F0040">
              <w:rPr>
                <w:noProof/>
                <w:webHidden/>
              </w:rPr>
              <w:fldChar w:fldCharType="begin"/>
            </w:r>
            <w:r w:rsidR="006F0040">
              <w:rPr>
                <w:noProof/>
                <w:webHidden/>
              </w:rPr>
              <w:instrText xml:space="preserve"> PAGEREF _Toc188374535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5AAD4BA8" w14:textId="77777777" w:rsidR="006F0040" w:rsidRDefault="006674FA" w:rsidP="006F0040">
          <w:pPr>
            <w:pStyle w:val="TOC1"/>
            <w:rPr>
              <w:rFonts w:asciiTheme="minorHAnsi" w:eastAsiaTheme="minorEastAsia" w:hAnsiTheme="minorHAnsi"/>
              <w:noProof/>
              <w:sz w:val="22"/>
              <w:lang w:eastAsia="en-IE"/>
            </w:rPr>
          </w:pPr>
          <w:hyperlink w:anchor="_Toc188374536" w:history="1">
            <w:r w:rsidR="006F0040" w:rsidRPr="002E056A">
              <w:rPr>
                <w:rStyle w:val="Hyperlink"/>
                <w:rFonts w:eastAsia="Times New Roman" w:cs="Arial"/>
                <w:noProof/>
                <w:lang w:val="en-US"/>
              </w:rPr>
              <w:t>Recruitment Process Time Scales</w:t>
            </w:r>
            <w:r w:rsidR="006F0040">
              <w:rPr>
                <w:noProof/>
                <w:webHidden/>
              </w:rPr>
              <w:tab/>
            </w:r>
            <w:r w:rsidR="006F0040">
              <w:rPr>
                <w:noProof/>
                <w:webHidden/>
              </w:rPr>
              <w:fldChar w:fldCharType="begin"/>
            </w:r>
            <w:r w:rsidR="006F0040">
              <w:rPr>
                <w:noProof/>
                <w:webHidden/>
              </w:rPr>
              <w:instrText xml:space="preserve"> PAGEREF _Toc188374536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453C4EC9" w14:textId="77777777" w:rsidR="006F0040" w:rsidRDefault="006674FA" w:rsidP="006F0040">
          <w:pPr>
            <w:pStyle w:val="TOC1"/>
            <w:rPr>
              <w:rFonts w:asciiTheme="minorHAnsi" w:eastAsiaTheme="minorEastAsia" w:hAnsiTheme="minorHAnsi"/>
              <w:noProof/>
              <w:sz w:val="22"/>
              <w:lang w:eastAsia="en-IE"/>
            </w:rPr>
          </w:pPr>
          <w:hyperlink w:anchor="_Toc188374537" w:history="1">
            <w:r w:rsidR="006F0040" w:rsidRPr="002E056A">
              <w:rPr>
                <w:rStyle w:val="Hyperlink"/>
                <w:rFonts w:eastAsia="Times New Roman" w:cs="Arial"/>
                <w:noProof/>
                <w:lang w:val="en-US"/>
              </w:rPr>
              <w:t>Security Clearance</w:t>
            </w:r>
            <w:r w:rsidR="006F0040">
              <w:rPr>
                <w:noProof/>
                <w:webHidden/>
              </w:rPr>
              <w:tab/>
            </w:r>
            <w:r w:rsidR="006F0040">
              <w:rPr>
                <w:noProof/>
                <w:webHidden/>
              </w:rPr>
              <w:fldChar w:fldCharType="begin"/>
            </w:r>
            <w:r w:rsidR="006F0040">
              <w:rPr>
                <w:noProof/>
                <w:webHidden/>
              </w:rPr>
              <w:instrText xml:space="preserve"> PAGEREF _Toc188374537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35A75E4B" w14:textId="77777777" w:rsidR="006F0040" w:rsidRDefault="006674FA" w:rsidP="006F0040">
          <w:pPr>
            <w:pStyle w:val="TOC1"/>
            <w:rPr>
              <w:rFonts w:asciiTheme="minorHAnsi" w:eastAsiaTheme="minorEastAsia" w:hAnsiTheme="minorHAnsi"/>
              <w:noProof/>
              <w:sz w:val="22"/>
              <w:lang w:eastAsia="en-IE"/>
            </w:rPr>
          </w:pPr>
          <w:hyperlink w:anchor="_Toc188374538" w:history="1">
            <w:r w:rsidR="006F0040" w:rsidRPr="002E056A">
              <w:rPr>
                <w:rStyle w:val="Hyperlink"/>
                <w:rFonts w:cs="Arial"/>
                <w:noProof/>
              </w:rPr>
              <w:t>Review and Complaint Procedure (CPSA)</w:t>
            </w:r>
            <w:r w:rsidR="006F0040">
              <w:rPr>
                <w:noProof/>
                <w:webHidden/>
              </w:rPr>
              <w:tab/>
            </w:r>
            <w:r w:rsidR="006F0040">
              <w:rPr>
                <w:noProof/>
                <w:webHidden/>
              </w:rPr>
              <w:fldChar w:fldCharType="begin"/>
            </w:r>
            <w:r w:rsidR="006F0040">
              <w:rPr>
                <w:noProof/>
                <w:webHidden/>
              </w:rPr>
              <w:instrText xml:space="preserve"> PAGEREF _Toc188374538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70D944F3" w14:textId="77777777" w:rsidR="006F0040" w:rsidRDefault="006674FA" w:rsidP="006F0040">
          <w:pPr>
            <w:pStyle w:val="TOC1"/>
            <w:rPr>
              <w:rFonts w:asciiTheme="minorHAnsi" w:eastAsiaTheme="minorEastAsia" w:hAnsiTheme="minorHAnsi"/>
              <w:noProof/>
              <w:sz w:val="22"/>
              <w:lang w:eastAsia="en-IE"/>
            </w:rPr>
          </w:pPr>
          <w:hyperlink w:anchor="_Toc188374539" w:history="1">
            <w:r w:rsidR="006F0040" w:rsidRPr="002E056A">
              <w:rPr>
                <w:rStyle w:val="Hyperlink"/>
                <w:rFonts w:cs="Arial"/>
                <w:noProof/>
              </w:rPr>
              <w:t>HSE Privacy Policy</w:t>
            </w:r>
            <w:r w:rsidR="006F0040">
              <w:rPr>
                <w:noProof/>
                <w:webHidden/>
              </w:rPr>
              <w:tab/>
            </w:r>
            <w:r w:rsidR="006F0040">
              <w:rPr>
                <w:noProof/>
                <w:webHidden/>
              </w:rPr>
              <w:fldChar w:fldCharType="begin"/>
            </w:r>
            <w:r w:rsidR="006F0040">
              <w:rPr>
                <w:noProof/>
                <w:webHidden/>
              </w:rPr>
              <w:instrText xml:space="preserve"> PAGEREF _Toc188374539 \h </w:instrText>
            </w:r>
            <w:r w:rsidR="006F0040">
              <w:rPr>
                <w:noProof/>
                <w:webHidden/>
              </w:rPr>
            </w:r>
            <w:r w:rsidR="006F0040">
              <w:rPr>
                <w:noProof/>
                <w:webHidden/>
              </w:rPr>
              <w:fldChar w:fldCharType="separate"/>
            </w:r>
            <w:r w:rsidR="006F0040">
              <w:rPr>
                <w:noProof/>
                <w:webHidden/>
              </w:rPr>
              <w:t>8</w:t>
            </w:r>
            <w:r w:rsidR="006F0040">
              <w:rPr>
                <w:noProof/>
                <w:webHidden/>
              </w:rPr>
              <w:fldChar w:fldCharType="end"/>
            </w:r>
          </w:hyperlink>
        </w:p>
        <w:p w14:paraId="5A371915" w14:textId="77777777" w:rsidR="006F0040" w:rsidRDefault="006674FA" w:rsidP="006F0040">
          <w:pPr>
            <w:pStyle w:val="TOC1"/>
            <w:rPr>
              <w:rFonts w:asciiTheme="minorHAnsi" w:eastAsiaTheme="minorEastAsia" w:hAnsiTheme="minorHAnsi"/>
              <w:noProof/>
              <w:sz w:val="22"/>
              <w:lang w:eastAsia="en-IE"/>
            </w:rPr>
          </w:pPr>
          <w:hyperlink w:anchor="_Toc188374540" w:history="1">
            <w:r w:rsidR="006F0040" w:rsidRPr="002E056A">
              <w:rPr>
                <w:rStyle w:val="Hyperlink"/>
                <w:noProof/>
              </w:rPr>
              <w:t>Superannuation / Pension Information</w:t>
            </w:r>
            <w:r w:rsidR="006F0040">
              <w:rPr>
                <w:noProof/>
                <w:webHidden/>
              </w:rPr>
              <w:tab/>
            </w:r>
            <w:r w:rsidR="006F0040">
              <w:rPr>
                <w:noProof/>
                <w:webHidden/>
              </w:rPr>
              <w:fldChar w:fldCharType="begin"/>
            </w:r>
            <w:r w:rsidR="006F0040">
              <w:rPr>
                <w:noProof/>
                <w:webHidden/>
              </w:rPr>
              <w:instrText xml:space="preserve"> PAGEREF _Toc188374540 \h </w:instrText>
            </w:r>
            <w:r w:rsidR="006F0040">
              <w:rPr>
                <w:noProof/>
                <w:webHidden/>
              </w:rPr>
            </w:r>
            <w:r w:rsidR="006F0040">
              <w:rPr>
                <w:noProof/>
                <w:webHidden/>
              </w:rPr>
              <w:fldChar w:fldCharType="separate"/>
            </w:r>
            <w:r w:rsidR="006F0040">
              <w:rPr>
                <w:noProof/>
                <w:webHidden/>
              </w:rPr>
              <w:t>8</w:t>
            </w:r>
            <w:r w:rsidR="006F0040">
              <w:rPr>
                <w:noProof/>
                <w:webHidden/>
              </w:rPr>
              <w:fldChar w:fldCharType="end"/>
            </w:r>
          </w:hyperlink>
        </w:p>
        <w:p w14:paraId="0ECA2FBF" w14:textId="77777777" w:rsidR="006F0040" w:rsidRDefault="006674FA" w:rsidP="006F0040">
          <w:pPr>
            <w:pStyle w:val="TOC1"/>
            <w:rPr>
              <w:rFonts w:asciiTheme="minorHAnsi" w:eastAsiaTheme="minorEastAsia" w:hAnsiTheme="minorHAnsi"/>
              <w:noProof/>
              <w:sz w:val="22"/>
              <w:lang w:eastAsia="en-IE"/>
            </w:rPr>
          </w:pPr>
          <w:hyperlink w:anchor="_Toc188374541" w:history="1">
            <w:r w:rsidR="006F0040" w:rsidRPr="002E056A">
              <w:rPr>
                <w:rStyle w:val="Hyperlink"/>
                <w:rFonts w:cs="Arial"/>
                <w:noProof/>
              </w:rPr>
              <w:t>Appendices: Supplementary recruitment and selection process information</w:t>
            </w:r>
            <w:r w:rsidR="006F0040">
              <w:rPr>
                <w:noProof/>
                <w:webHidden/>
              </w:rPr>
              <w:tab/>
            </w:r>
            <w:r w:rsidR="006F0040">
              <w:rPr>
                <w:noProof/>
                <w:webHidden/>
              </w:rPr>
              <w:fldChar w:fldCharType="begin"/>
            </w:r>
            <w:r w:rsidR="006F0040">
              <w:rPr>
                <w:noProof/>
                <w:webHidden/>
              </w:rPr>
              <w:instrText xml:space="preserve"> PAGEREF _Toc188374541 \h </w:instrText>
            </w:r>
            <w:r w:rsidR="006F0040">
              <w:rPr>
                <w:noProof/>
                <w:webHidden/>
              </w:rPr>
            </w:r>
            <w:r w:rsidR="006F0040">
              <w:rPr>
                <w:noProof/>
                <w:webHidden/>
              </w:rPr>
              <w:fldChar w:fldCharType="separate"/>
            </w:r>
            <w:r w:rsidR="006F0040">
              <w:rPr>
                <w:noProof/>
                <w:webHidden/>
              </w:rPr>
              <w:t>9</w:t>
            </w:r>
            <w:r w:rsidR="006F0040">
              <w:rPr>
                <w:noProof/>
                <w:webHidden/>
              </w:rPr>
              <w:fldChar w:fldCharType="end"/>
            </w:r>
          </w:hyperlink>
        </w:p>
        <w:p w14:paraId="7D966230" w14:textId="77777777" w:rsidR="006F0040" w:rsidRDefault="006674FA" w:rsidP="006F0040">
          <w:pPr>
            <w:pStyle w:val="TOC2"/>
            <w:tabs>
              <w:tab w:val="right" w:leader="dot" w:pos="9288"/>
            </w:tabs>
            <w:rPr>
              <w:rFonts w:asciiTheme="minorHAnsi" w:eastAsiaTheme="minorEastAsia" w:hAnsiTheme="minorHAnsi"/>
              <w:noProof/>
              <w:sz w:val="22"/>
              <w:lang w:eastAsia="en-IE"/>
            </w:rPr>
          </w:pPr>
          <w:hyperlink w:anchor="_Toc188374542" w:history="1">
            <w:r w:rsidR="006F0040" w:rsidRPr="002E056A">
              <w:rPr>
                <w:rStyle w:val="Hyperlink"/>
                <w:noProof/>
              </w:rPr>
              <w:t>Appendix 1: Eligibility Criteria</w:t>
            </w:r>
            <w:r w:rsidR="006F0040">
              <w:rPr>
                <w:noProof/>
                <w:webHidden/>
              </w:rPr>
              <w:tab/>
            </w:r>
            <w:r w:rsidR="006F0040">
              <w:rPr>
                <w:noProof/>
                <w:webHidden/>
              </w:rPr>
              <w:fldChar w:fldCharType="begin"/>
            </w:r>
            <w:r w:rsidR="006F0040">
              <w:rPr>
                <w:noProof/>
                <w:webHidden/>
              </w:rPr>
              <w:instrText xml:space="preserve"> PAGEREF _Toc188374542 \h </w:instrText>
            </w:r>
            <w:r w:rsidR="006F0040">
              <w:rPr>
                <w:noProof/>
                <w:webHidden/>
              </w:rPr>
            </w:r>
            <w:r w:rsidR="006F0040">
              <w:rPr>
                <w:noProof/>
                <w:webHidden/>
              </w:rPr>
              <w:fldChar w:fldCharType="separate"/>
            </w:r>
            <w:r w:rsidR="006F0040">
              <w:rPr>
                <w:noProof/>
                <w:webHidden/>
              </w:rPr>
              <w:t>9</w:t>
            </w:r>
            <w:r w:rsidR="006F0040">
              <w:rPr>
                <w:noProof/>
                <w:webHidden/>
              </w:rPr>
              <w:fldChar w:fldCharType="end"/>
            </w:r>
          </w:hyperlink>
        </w:p>
        <w:p w14:paraId="0D41C74C" w14:textId="77777777" w:rsidR="006F0040" w:rsidRDefault="006674FA" w:rsidP="006F0040">
          <w:pPr>
            <w:pStyle w:val="TOC2"/>
            <w:tabs>
              <w:tab w:val="right" w:leader="dot" w:pos="9288"/>
            </w:tabs>
            <w:rPr>
              <w:rFonts w:asciiTheme="minorHAnsi" w:eastAsiaTheme="minorEastAsia" w:hAnsiTheme="minorHAnsi"/>
              <w:noProof/>
              <w:sz w:val="22"/>
              <w:lang w:eastAsia="en-IE"/>
            </w:rPr>
          </w:pPr>
          <w:hyperlink w:anchor="_Toc188374543" w:history="1">
            <w:r w:rsidR="006F0040" w:rsidRPr="002E056A">
              <w:rPr>
                <w:rStyle w:val="Hyperlink"/>
                <w:noProof/>
              </w:rPr>
              <w:t>Appendix 2: EEA, Swiss, British and Non-EEA Applicants resident in the State</w:t>
            </w:r>
            <w:r w:rsidR="006F0040">
              <w:rPr>
                <w:noProof/>
                <w:webHidden/>
              </w:rPr>
              <w:tab/>
            </w:r>
            <w:r w:rsidR="006F0040">
              <w:rPr>
                <w:noProof/>
                <w:webHidden/>
              </w:rPr>
              <w:fldChar w:fldCharType="begin"/>
            </w:r>
            <w:r w:rsidR="006F0040">
              <w:rPr>
                <w:noProof/>
                <w:webHidden/>
              </w:rPr>
              <w:instrText xml:space="preserve"> PAGEREF _Toc188374543 \h </w:instrText>
            </w:r>
            <w:r w:rsidR="006F0040">
              <w:rPr>
                <w:noProof/>
                <w:webHidden/>
              </w:rPr>
            </w:r>
            <w:r w:rsidR="006F0040">
              <w:rPr>
                <w:noProof/>
                <w:webHidden/>
              </w:rPr>
              <w:fldChar w:fldCharType="separate"/>
            </w:r>
            <w:r w:rsidR="006F0040">
              <w:rPr>
                <w:noProof/>
                <w:webHidden/>
              </w:rPr>
              <w:t>10</w:t>
            </w:r>
            <w:r w:rsidR="006F0040">
              <w:rPr>
                <w:noProof/>
                <w:webHidden/>
              </w:rPr>
              <w:fldChar w:fldCharType="end"/>
            </w:r>
          </w:hyperlink>
        </w:p>
        <w:p w14:paraId="2F876BD4" w14:textId="77777777" w:rsidR="006F0040" w:rsidRDefault="006674FA" w:rsidP="006F0040">
          <w:pPr>
            <w:pStyle w:val="TOC2"/>
            <w:tabs>
              <w:tab w:val="right" w:leader="dot" w:pos="9288"/>
            </w:tabs>
            <w:rPr>
              <w:rFonts w:asciiTheme="minorHAnsi" w:eastAsiaTheme="minorEastAsia" w:hAnsiTheme="minorHAnsi"/>
              <w:noProof/>
              <w:sz w:val="22"/>
              <w:lang w:eastAsia="en-IE"/>
            </w:rPr>
          </w:pPr>
          <w:hyperlink w:anchor="_Toc188374544" w:history="1">
            <w:r w:rsidR="006F0040" w:rsidRPr="002E056A">
              <w:rPr>
                <w:rStyle w:val="Hyperlink"/>
                <w:noProof/>
              </w:rPr>
              <w:t>Appendix 3: Clearances</w:t>
            </w:r>
            <w:r w:rsidR="006F0040">
              <w:rPr>
                <w:noProof/>
                <w:webHidden/>
              </w:rPr>
              <w:tab/>
            </w:r>
            <w:r w:rsidR="006F0040">
              <w:rPr>
                <w:noProof/>
                <w:webHidden/>
              </w:rPr>
              <w:fldChar w:fldCharType="begin"/>
            </w:r>
            <w:r w:rsidR="006F0040">
              <w:rPr>
                <w:noProof/>
                <w:webHidden/>
              </w:rPr>
              <w:instrText xml:space="preserve"> PAGEREF _Toc188374544 \h </w:instrText>
            </w:r>
            <w:r w:rsidR="006F0040">
              <w:rPr>
                <w:noProof/>
                <w:webHidden/>
              </w:rPr>
            </w:r>
            <w:r w:rsidR="006F0040">
              <w:rPr>
                <w:noProof/>
                <w:webHidden/>
              </w:rPr>
              <w:fldChar w:fldCharType="separate"/>
            </w:r>
            <w:r w:rsidR="006F0040">
              <w:rPr>
                <w:noProof/>
                <w:webHidden/>
              </w:rPr>
              <w:t>11</w:t>
            </w:r>
            <w:r w:rsidR="006F0040">
              <w:rPr>
                <w:noProof/>
                <w:webHidden/>
              </w:rPr>
              <w:fldChar w:fldCharType="end"/>
            </w:r>
          </w:hyperlink>
        </w:p>
        <w:p w14:paraId="794066D9" w14:textId="77777777" w:rsidR="006F0040" w:rsidRDefault="006674FA" w:rsidP="006F0040">
          <w:pPr>
            <w:pStyle w:val="TOC2"/>
            <w:tabs>
              <w:tab w:val="right" w:leader="dot" w:pos="9288"/>
            </w:tabs>
            <w:rPr>
              <w:rFonts w:asciiTheme="minorHAnsi" w:eastAsiaTheme="minorEastAsia" w:hAnsiTheme="minorHAnsi"/>
              <w:noProof/>
              <w:sz w:val="22"/>
              <w:lang w:eastAsia="en-IE"/>
            </w:rPr>
          </w:pPr>
          <w:hyperlink w:anchor="_Toc188374545" w:history="1">
            <w:r w:rsidR="006F0040" w:rsidRPr="002E056A">
              <w:rPr>
                <w:rStyle w:val="Hyperlink"/>
                <w:noProof/>
              </w:rPr>
              <w:t>Appendix: 4 Interview Reasonable Accommodation (RA) Requests Process Flowchart for Candidates</w:t>
            </w:r>
            <w:r w:rsidR="006F0040">
              <w:rPr>
                <w:noProof/>
                <w:webHidden/>
              </w:rPr>
              <w:tab/>
            </w:r>
            <w:r w:rsidR="006F0040">
              <w:rPr>
                <w:noProof/>
                <w:webHidden/>
              </w:rPr>
              <w:fldChar w:fldCharType="begin"/>
            </w:r>
            <w:r w:rsidR="006F0040">
              <w:rPr>
                <w:noProof/>
                <w:webHidden/>
              </w:rPr>
              <w:instrText xml:space="preserve"> PAGEREF _Toc188374545 \h </w:instrText>
            </w:r>
            <w:r w:rsidR="006F0040">
              <w:rPr>
                <w:noProof/>
                <w:webHidden/>
              </w:rPr>
            </w:r>
            <w:r w:rsidR="006F0040">
              <w:rPr>
                <w:noProof/>
                <w:webHidden/>
              </w:rPr>
              <w:fldChar w:fldCharType="separate"/>
            </w:r>
            <w:r w:rsidR="006F0040">
              <w:rPr>
                <w:noProof/>
                <w:webHidden/>
              </w:rPr>
              <w:t>13</w:t>
            </w:r>
            <w:r w:rsidR="006F0040">
              <w:rPr>
                <w:noProof/>
                <w:webHidden/>
              </w:rPr>
              <w:fldChar w:fldCharType="end"/>
            </w:r>
          </w:hyperlink>
        </w:p>
        <w:p w14:paraId="36B693EF" w14:textId="77777777" w:rsidR="006F0040" w:rsidRDefault="006674FA" w:rsidP="006F0040">
          <w:pPr>
            <w:pStyle w:val="TOC2"/>
            <w:tabs>
              <w:tab w:val="right" w:leader="dot" w:pos="9288"/>
            </w:tabs>
            <w:rPr>
              <w:rFonts w:asciiTheme="minorHAnsi" w:eastAsiaTheme="minorEastAsia" w:hAnsiTheme="minorHAnsi"/>
              <w:noProof/>
              <w:sz w:val="22"/>
              <w:lang w:eastAsia="en-IE"/>
            </w:rPr>
          </w:pPr>
          <w:hyperlink w:anchor="_Toc188374546" w:history="1">
            <w:r w:rsidR="006F0040" w:rsidRPr="002E056A">
              <w:rPr>
                <w:rStyle w:val="Hyperlink"/>
                <w:noProof/>
              </w:rPr>
              <w:t>Appendix: 5 Panel Management Rules</w:t>
            </w:r>
            <w:r w:rsidR="006F0040">
              <w:rPr>
                <w:noProof/>
                <w:webHidden/>
              </w:rPr>
              <w:tab/>
            </w:r>
            <w:r w:rsidR="006F0040">
              <w:rPr>
                <w:noProof/>
                <w:webHidden/>
              </w:rPr>
              <w:fldChar w:fldCharType="begin"/>
            </w:r>
            <w:r w:rsidR="006F0040">
              <w:rPr>
                <w:noProof/>
                <w:webHidden/>
              </w:rPr>
              <w:instrText xml:space="preserve"> PAGEREF _Toc188374546 \h </w:instrText>
            </w:r>
            <w:r w:rsidR="006F0040">
              <w:rPr>
                <w:noProof/>
                <w:webHidden/>
              </w:rPr>
            </w:r>
            <w:r w:rsidR="006F0040">
              <w:rPr>
                <w:noProof/>
                <w:webHidden/>
              </w:rPr>
              <w:fldChar w:fldCharType="separate"/>
            </w:r>
            <w:r w:rsidR="006F0040">
              <w:rPr>
                <w:noProof/>
                <w:webHidden/>
              </w:rPr>
              <w:t>14</w:t>
            </w:r>
            <w:r w:rsidR="006F0040">
              <w:rPr>
                <w:noProof/>
                <w:webHidden/>
              </w:rPr>
              <w:fldChar w:fldCharType="end"/>
            </w:r>
          </w:hyperlink>
        </w:p>
        <w:p w14:paraId="15561078" w14:textId="77777777" w:rsidR="006F0040" w:rsidRDefault="006F0040" w:rsidP="006F0040">
          <w:pPr>
            <w:spacing w:before="240" w:line="240" w:lineRule="auto"/>
            <w:rPr>
              <w:rFonts w:cs="Arial"/>
              <w:bCs/>
              <w:noProof/>
              <w:szCs w:val="20"/>
            </w:rPr>
          </w:pPr>
          <w:r>
            <w:rPr>
              <w:rFonts w:cs="Arial"/>
              <w:szCs w:val="20"/>
            </w:rPr>
            <w:fldChar w:fldCharType="end"/>
          </w:r>
        </w:p>
      </w:sdtContent>
    </w:sdt>
    <w:p w14:paraId="21C27A80"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0" w:name="_Toc188374524"/>
      <w:r w:rsidRPr="002E719E">
        <w:rPr>
          <w:rFonts w:eastAsia="Times New Roman" w:cs="Arial"/>
          <w:szCs w:val="20"/>
          <w:lang w:val="en-US"/>
        </w:rPr>
        <w:t>Who should apply</w:t>
      </w:r>
      <w:r>
        <w:rPr>
          <w:rFonts w:eastAsia="Times New Roman" w:cs="Arial"/>
          <w:szCs w:val="20"/>
          <w:lang w:val="en-US"/>
        </w:rPr>
        <w:t>?</w:t>
      </w:r>
      <w:bookmarkEnd w:id="0"/>
    </w:p>
    <w:p w14:paraId="3CE24F1A" w14:textId="77777777" w:rsidR="006F0040" w:rsidRDefault="006F0040" w:rsidP="006F0040">
      <w:pPr>
        <w:spacing w:before="240" w:after="120" w:line="240" w:lineRule="auto"/>
        <w:rPr>
          <w:rFonts w:eastAsia="Times New Roman" w:cs="Arial"/>
          <w:szCs w:val="20"/>
          <w:lang w:val="en-US"/>
        </w:rPr>
      </w:pPr>
      <w:r w:rsidRPr="00062840">
        <w:rPr>
          <w:rFonts w:eastAsia="Times New Roman" w:cs="Arial"/>
          <w:szCs w:val="20"/>
          <w:lang w:val="en-US"/>
        </w:rPr>
        <w:t>We welcome applications from qualified individuals who meet the eligibility criteria for this role. The job specification outlines further information on the role and includes details on the eligibility criteria.</w:t>
      </w:r>
    </w:p>
    <w:p w14:paraId="510160AD" w14:textId="77777777" w:rsidR="006F0040" w:rsidRDefault="006F0040" w:rsidP="006F0040">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3CE6AA95"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r w:rsidRPr="00423348">
        <w:rPr>
          <w:rFonts w:eastAsia="Times New Roman" w:cs="Arial"/>
          <w:szCs w:val="20"/>
          <w:lang w:val="en-GB"/>
        </w:rPr>
        <w:t xml:space="preserve"> </w:t>
      </w:r>
    </w:p>
    <w:p w14:paraId="782AF8E2" w14:textId="77777777" w:rsidR="006F0040" w:rsidRPr="002E719E" w:rsidRDefault="006F0040" w:rsidP="006F0040">
      <w:pPr>
        <w:spacing w:before="240" w:after="120" w:line="240" w:lineRule="auto"/>
        <w:rPr>
          <w:rFonts w:eastAsia="Times New Roman" w:cs="Arial"/>
          <w:szCs w:val="20"/>
          <w:lang w:val="en-US"/>
        </w:rPr>
      </w:pPr>
      <w:r>
        <w:rPr>
          <w:rFonts w:eastAsia="Times New Roman" w:cs="Arial"/>
          <w:szCs w:val="20"/>
          <w:lang w:val="en-US"/>
        </w:rPr>
        <w:t>Fo</w:t>
      </w:r>
      <w:r w:rsidRPr="002E719E">
        <w:rPr>
          <w:rFonts w:eastAsia="Times New Roman" w:cs="Arial"/>
          <w:szCs w:val="20"/>
          <w:lang w:val="en-US"/>
        </w:rPr>
        <w:t>r more details</w:t>
      </w:r>
      <w:r>
        <w:rPr>
          <w:rFonts w:eastAsia="Times New Roman" w:cs="Arial"/>
          <w:szCs w:val="20"/>
          <w:lang w:val="en-US"/>
        </w:rPr>
        <w:t xml:space="preserve"> and information on</w:t>
      </w:r>
      <w:r w:rsidRPr="002E719E">
        <w:rPr>
          <w:rFonts w:eastAsia="Times New Roman" w:cs="Arial"/>
          <w:szCs w:val="20"/>
          <w:lang w:val="en-US"/>
        </w:rPr>
        <w:t>:</w:t>
      </w:r>
    </w:p>
    <w:p w14:paraId="239ADF61" w14:textId="77777777" w:rsidR="006F0040" w:rsidRPr="007E4C73" w:rsidRDefault="006F0040" w:rsidP="006F0040">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Pr="001C2789">
        <w:rPr>
          <w:rFonts w:eastAsia="Times New Roman" w:cs="Arial"/>
          <w:bCs/>
          <w:szCs w:val="20"/>
          <w:lang w:val="en-US"/>
        </w:rPr>
        <w:t xml:space="preserve">ualifications and eligibility criteria </w:t>
      </w:r>
      <w:r>
        <w:rPr>
          <w:rFonts w:eastAsia="Times New Roman" w:cs="Arial"/>
          <w:bCs/>
          <w:szCs w:val="20"/>
          <w:lang w:val="en-US"/>
        </w:rPr>
        <w:t xml:space="preserve">refer </w:t>
      </w:r>
      <w:r w:rsidRPr="007E4C73">
        <w:rPr>
          <w:rFonts w:eastAsia="Times New Roman" w:cs="Arial"/>
          <w:bCs/>
          <w:szCs w:val="20"/>
          <w:lang w:val="en-US"/>
        </w:rPr>
        <w:t xml:space="preserve">to </w:t>
      </w:r>
      <w:hyperlink w:anchor="_Appendix_1:_Eligibility" w:history="1">
        <w:r w:rsidRPr="007E4C73">
          <w:rPr>
            <w:rStyle w:val="Hyperlink"/>
            <w:rFonts w:eastAsia="Times New Roman" w:cs="Arial"/>
            <w:bCs/>
            <w:szCs w:val="20"/>
            <w:lang w:val="en-US"/>
          </w:rPr>
          <w:t>Appendix 1: Eligibility Criteria</w:t>
        </w:r>
      </w:hyperlink>
      <w:r w:rsidRPr="007E4C73">
        <w:rPr>
          <w:rFonts w:eastAsia="Times New Roman" w:cs="Arial"/>
          <w:bCs/>
          <w:szCs w:val="20"/>
          <w:lang w:val="en-US"/>
        </w:rPr>
        <w:t xml:space="preserve">. </w:t>
      </w:r>
    </w:p>
    <w:p w14:paraId="077847A9" w14:textId="77777777" w:rsidR="006F0040" w:rsidRPr="007E4C73" w:rsidRDefault="006F0040" w:rsidP="006F0040">
      <w:pPr>
        <w:numPr>
          <w:ilvl w:val="0"/>
          <w:numId w:val="2"/>
        </w:numPr>
        <w:autoSpaceDE w:val="0"/>
        <w:autoSpaceDN w:val="0"/>
        <w:adjustRightInd w:val="0"/>
        <w:spacing w:before="240" w:after="0" w:line="240" w:lineRule="auto"/>
        <w:ind w:left="357" w:hanging="357"/>
        <w:rPr>
          <w:rFonts w:eastAsia="Times New Roman" w:cs="Arial"/>
          <w:b/>
          <w:szCs w:val="20"/>
          <w:lang w:eastAsia="en-IE"/>
        </w:rPr>
      </w:pPr>
      <w:r>
        <w:t>EEA,</w:t>
      </w:r>
      <w:r w:rsidRPr="0062775A">
        <w:t xml:space="preserve"> Swiss, British </w:t>
      </w:r>
      <w:r>
        <w:t xml:space="preserve">and </w:t>
      </w:r>
      <w:r w:rsidRPr="007E4C73">
        <w:rPr>
          <w:rFonts w:eastAsia="Times New Roman" w:cs="Arial"/>
          <w:szCs w:val="20"/>
          <w:lang w:eastAsia="en-IE"/>
        </w:rPr>
        <w:t xml:space="preserve">Non-European Economic Area Applicants </w:t>
      </w:r>
      <w:r>
        <w:rPr>
          <w:rFonts w:eastAsia="Times New Roman" w:cs="Arial"/>
          <w:szCs w:val="20"/>
          <w:lang w:eastAsia="en-IE"/>
        </w:rPr>
        <w:t xml:space="preserve">resident in the State </w:t>
      </w:r>
      <w:r w:rsidRPr="007E4C73">
        <w:rPr>
          <w:rFonts w:eastAsia="Times New Roman" w:cs="Arial"/>
          <w:szCs w:val="20"/>
          <w:lang w:eastAsia="en-IE"/>
        </w:rPr>
        <w:t xml:space="preserve">see </w:t>
      </w:r>
      <w:hyperlink w:anchor="_Appendix_2:_Applicant" w:history="1">
        <w:r w:rsidRPr="007E4C73">
          <w:rPr>
            <w:rStyle w:val="Hyperlink"/>
            <w:rFonts w:eastAsia="Times New Roman" w:cs="Arial"/>
            <w:szCs w:val="20"/>
            <w:lang w:eastAsia="en-IE"/>
          </w:rPr>
          <w:t>Appendix 2: EEA / Swiss / British Applicants and Non-EEA Applicants.</w:t>
        </w:r>
      </w:hyperlink>
    </w:p>
    <w:p w14:paraId="2C61D372" w14:textId="77777777" w:rsidR="006F0040" w:rsidRPr="009C1327" w:rsidRDefault="006F0040" w:rsidP="006F0040">
      <w:pPr>
        <w:spacing w:before="240" w:after="120" w:line="240" w:lineRule="auto"/>
      </w:pPr>
      <w:r w:rsidRPr="009C1327">
        <w:t xml:space="preserve">A full explanatory list of the </w:t>
      </w:r>
      <w:r>
        <w:t>documents required from</w:t>
      </w:r>
      <w:r w:rsidRPr="009C1327">
        <w:t xml:space="preserve"> a Non-EEA Applicant</w:t>
      </w:r>
      <w:r>
        <w:t xml:space="preserve"> resident in the State</w:t>
      </w:r>
      <w:r w:rsidRPr="009C1327">
        <w:t xml:space="preserve"> at application stage is in Appendix 2.</w:t>
      </w:r>
    </w:p>
    <w:p w14:paraId="3FF986F8" w14:textId="77777777" w:rsidR="006F0040" w:rsidRPr="00691308" w:rsidRDefault="006F0040" w:rsidP="006F0040">
      <w:pPr>
        <w:spacing w:before="240" w:after="120" w:line="240" w:lineRule="auto"/>
        <w:rPr>
          <w:rFonts w:cs="Arial"/>
        </w:rPr>
      </w:pPr>
      <w:r w:rsidRPr="00BB11C9">
        <w:rPr>
          <w:rFonts w:cs="Arial"/>
        </w:rPr>
        <w:t xml:space="preserve">Please note </w:t>
      </w:r>
      <w:r w:rsidRPr="00691308">
        <w:rPr>
          <w:rFonts w:cs="Arial"/>
        </w:rPr>
        <w:t xml:space="preserve">Non-EEA citizens resident in the </w:t>
      </w:r>
      <w:r>
        <w:rPr>
          <w:rFonts w:cs="Arial"/>
        </w:rPr>
        <w:t>State</w:t>
      </w:r>
      <w:r w:rsidRPr="00BB11C9">
        <w:rPr>
          <w:rFonts w:cs="Arial"/>
        </w:rPr>
        <w:t xml:space="preserve"> who </w:t>
      </w:r>
      <w:r w:rsidRPr="00691308">
        <w:rPr>
          <w:rFonts w:cs="Arial"/>
        </w:rPr>
        <w:t>are not able to supply the documents listed in Appendix 2, are not entitled to participate in this recruitment campa</w:t>
      </w:r>
      <w:r w:rsidRPr="002A2EF6">
        <w:rPr>
          <w:rFonts w:cs="Arial"/>
        </w:rPr>
        <w:t xml:space="preserve">ign. This is in accordance with the EU Community Preference principles. Information </w:t>
      </w:r>
      <w:hyperlink r:id="rId11" w:history="1">
        <w:r w:rsidRPr="00BB11C9">
          <w:rPr>
            <w:rStyle w:val="Hyperlink"/>
            <w:rFonts w:cs="Arial"/>
          </w:rPr>
          <w:t>on</w:t>
        </w:r>
      </w:hyperlink>
      <w:r w:rsidRPr="00691308">
        <w:rPr>
          <w:rFonts w:cs="Arial"/>
        </w:rPr>
        <w:t xml:space="preserve"> </w:t>
      </w:r>
      <w:hyperlink r:id="rId12" w:history="1">
        <w:r w:rsidRPr="00BB11C9">
          <w:rPr>
            <w:rStyle w:val="Hyperlink"/>
            <w:rFonts w:cs="Arial"/>
          </w:rPr>
          <w:t>community preference principles</w:t>
        </w:r>
      </w:hyperlink>
      <w:r w:rsidRPr="00691308">
        <w:rPr>
          <w:rFonts w:cs="Arial"/>
        </w:rPr>
        <w:t>.</w:t>
      </w:r>
    </w:p>
    <w:p w14:paraId="56330981" w14:textId="77777777" w:rsidR="006F0040" w:rsidRDefault="006F0040" w:rsidP="006F0040">
      <w:pPr>
        <w:autoSpaceDE w:val="0"/>
        <w:autoSpaceDN w:val="0"/>
        <w:adjustRightInd w:val="0"/>
        <w:spacing w:before="240" w:after="120" w:line="240" w:lineRule="auto"/>
        <w:rPr>
          <w:rFonts w:eastAsia="Times New Roman" w:cs="Arial"/>
          <w:color w:val="000099"/>
          <w:szCs w:val="20"/>
          <w:lang w:eastAsia="en-IE"/>
        </w:rPr>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Enterprise, Trade and Employment Permit requirements, we will only consider applications from non-European Economic Area (EEA) </w:t>
      </w:r>
      <w:r>
        <w:t xml:space="preserve">citizens, not resident in the State, </w:t>
      </w:r>
      <w:r w:rsidRPr="009C1327">
        <w:t xml:space="preserve">if we cannot find an EEA citizen to fill the vacancy.  </w:t>
      </w:r>
    </w:p>
    <w:p w14:paraId="7F00817C" w14:textId="77777777" w:rsidR="006F0040" w:rsidRPr="00AD24DC" w:rsidRDefault="006F0040" w:rsidP="006F0040">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51747A44"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 w:name="_Toc188374525"/>
      <w:r w:rsidRPr="002E719E">
        <w:rPr>
          <w:rFonts w:eastAsia="Times New Roman" w:cs="Arial"/>
          <w:szCs w:val="20"/>
          <w:lang w:val="en-US"/>
        </w:rPr>
        <w:t xml:space="preserve">How </w:t>
      </w:r>
      <w:r>
        <w:rPr>
          <w:rFonts w:eastAsia="Times New Roman" w:cs="Arial"/>
          <w:szCs w:val="20"/>
          <w:lang w:val="en-US"/>
        </w:rPr>
        <w:t xml:space="preserve">to </w:t>
      </w:r>
      <w:r w:rsidRPr="002E719E">
        <w:rPr>
          <w:rFonts w:eastAsia="Times New Roman" w:cs="Arial"/>
          <w:szCs w:val="20"/>
          <w:lang w:val="en-US"/>
        </w:rPr>
        <w:t>apply for this post</w:t>
      </w:r>
      <w:r>
        <w:rPr>
          <w:rFonts w:eastAsia="Times New Roman" w:cs="Arial"/>
          <w:szCs w:val="20"/>
          <w:lang w:val="en-US"/>
        </w:rPr>
        <w:t>.</w:t>
      </w:r>
      <w:bookmarkEnd w:id="1"/>
    </w:p>
    <w:p w14:paraId="7C83653B"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112C30">
        <w:rPr>
          <w:rFonts w:eastAsia="Times New Roman" w:cs="Arial"/>
          <w:szCs w:val="20"/>
          <w:lang w:val="en-GB"/>
        </w:rPr>
        <w:t>You must submit a fully completed Application Form.</w:t>
      </w:r>
    </w:p>
    <w:p w14:paraId="57CF832A" w14:textId="77777777" w:rsidR="006F0040" w:rsidRPr="002E719E" w:rsidRDefault="006F0040" w:rsidP="006F0040">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sign </w:t>
      </w:r>
      <w:r>
        <w:rPr>
          <w:rFonts w:eastAsia="Times New Roman" w:cs="Arial"/>
          <w:szCs w:val="20"/>
          <w:lang w:eastAsia="en-IE"/>
        </w:rPr>
        <w:t>your</w:t>
      </w:r>
      <w:r w:rsidRPr="002E719E">
        <w:rPr>
          <w:rFonts w:eastAsia="Times New Roman" w:cs="Arial"/>
          <w:szCs w:val="20"/>
          <w:lang w:eastAsia="en-IE"/>
        </w:rPr>
        <w:t xml:space="preserve"> application form at a later stage.</w:t>
      </w:r>
    </w:p>
    <w:p w14:paraId="4EE7D07A" w14:textId="77777777" w:rsidR="006F0040" w:rsidRPr="00AD732D" w:rsidRDefault="006F0040" w:rsidP="006F0040">
      <w:pPr>
        <w:spacing w:before="240" w:after="0" w:line="240" w:lineRule="auto"/>
        <w:ind w:left="357"/>
        <w:rPr>
          <w:rFonts w:eastAsia="Times New Roman" w:cs="Arial"/>
          <w:szCs w:val="20"/>
          <w:lang w:eastAsia="en-IE"/>
        </w:rPr>
      </w:pPr>
      <w:r w:rsidRPr="00AD732D">
        <w:rPr>
          <w:rFonts w:eastAsia="Times New Roman" w:cs="Arial"/>
          <w:szCs w:val="20"/>
          <w:lang w:eastAsia="en-IE"/>
        </w:rPr>
        <w:t xml:space="preserve">We require the same information from all candidates in order to make fair decisions on their applications. </w:t>
      </w:r>
    </w:p>
    <w:p w14:paraId="2E35B994" w14:textId="77777777" w:rsidR="006F0040" w:rsidRPr="00AD732D" w:rsidRDefault="006F0040" w:rsidP="006F0040">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application within [2 working days]. If you have not received a response within this period, contact the recruitment team via email to </w:t>
      </w:r>
      <w:r>
        <w:rPr>
          <w:rFonts w:eastAsia="Times New Roman" w:cs="Arial"/>
          <w:szCs w:val="20"/>
          <w:lang w:val="en-GB"/>
        </w:rPr>
        <w:t>confirm</w:t>
      </w:r>
      <w:r w:rsidRPr="00AD732D">
        <w:rPr>
          <w:rFonts w:eastAsia="Times New Roman" w:cs="Arial"/>
          <w:szCs w:val="20"/>
          <w:lang w:val="en-GB"/>
        </w:rPr>
        <w:t xml:space="preserve"> your application has been received. We will not accept any applications after the closing date.</w:t>
      </w:r>
    </w:p>
    <w:p w14:paraId="5E1D33C3" w14:textId="77777777" w:rsidR="006F0040" w:rsidRPr="00BB11C9" w:rsidRDefault="006F0040" w:rsidP="006F0040">
      <w:pPr>
        <w:numPr>
          <w:ilvl w:val="0"/>
          <w:numId w:val="3"/>
        </w:numPr>
        <w:spacing w:before="240" w:after="0" w:line="240" w:lineRule="auto"/>
        <w:ind w:left="357"/>
        <w:rPr>
          <w:rFonts w:eastAsia="Times New Roman" w:cs="Arial"/>
          <w:szCs w:val="20"/>
          <w:lang w:val="en-GB"/>
        </w:rPr>
      </w:pPr>
      <w:r w:rsidRPr="3CD97C2E">
        <w:rPr>
          <w:rFonts w:eastAsia="Times New Roman" w:cs="Arial"/>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15F53B13" w14:textId="5E5D5BF1"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t xml:space="preserve">You must submit your application form </w:t>
      </w:r>
      <w:r w:rsidR="0CB30786" w:rsidRPr="3CD97C2E">
        <w:rPr>
          <w:rFonts w:cs="Arial"/>
        </w:rPr>
        <w:t xml:space="preserve">via Rezoomo. </w:t>
      </w:r>
    </w:p>
    <w:p w14:paraId="1451E0B4" w14:textId="3378FEB7"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lastRenderedPageBreak/>
        <w:t xml:space="preserve">We will only accept complete applications received by the closing date and time. If you submit multiple applications, we will only consider the </w:t>
      </w:r>
      <w:r w:rsidRPr="3CD97C2E">
        <w:rPr>
          <w:rFonts w:eastAsia="Times New Roman" w:cs="Arial"/>
          <w:lang w:val="en-GB"/>
        </w:rPr>
        <w:t>last one</w:t>
      </w:r>
      <w:r w:rsidRPr="3CD97C2E">
        <w:rPr>
          <w:rFonts w:cs="Arial"/>
        </w:rPr>
        <w:t xml:space="preserve"> received before the closing date and time.</w:t>
      </w:r>
    </w:p>
    <w:p w14:paraId="24260D8B" w14:textId="5AA8B1EE" w:rsidR="006F0040" w:rsidRDefault="006F0040" w:rsidP="3CD97C2E">
      <w:pPr>
        <w:numPr>
          <w:ilvl w:val="0"/>
          <w:numId w:val="7"/>
        </w:numPr>
        <w:spacing w:before="240" w:after="0" w:line="240" w:lineRule="auto"/>
        <w:rPr>
          <w:rFonts w:eastAsia="Times New Roman" w:cs="Arial"/>
          <w:lang w:eastAsia="en-IE"/>
        </w:rPr>
      </w:pPr>
      <w:r w:rsidRPr="3CD97C2E">
        <w:rPr>
          <w:rFonts w:eastAsia="Times New Roman" w:cs="Arial"/>
          <w:lang w:eastAsia="en-IE"/>
        </w:rPr>
        <w:t xml:space="preserve">We will contact you </w:t>
      </w:r>
      <w:r w:rsidR="366A71CE" w:rsidRPr="3CD97C2E">
        <w:rPr>
          <w:rFonts w:eastAsia="Times New Roman" w:cs="Arial"/>
          <w:lang w:eastAsia="en-IE"/>
        </w:rPr>
        <w:t>via Rezoomo</w:t>
      </w:r>
      <w:r w:rsidRPr="3CD97C2E">
        <w:rPr>
          <w:rFonts w:eastAsia="Times New Roman" w:cs="Arial"/>
          <w:lang w:eastAsia="en-IE"/>
        </w:rPr>
        <w:t>. Please ensure your email address is included in your application form and use an email address that you regularly access since some communications require a timely response.</w:t>
      </w:r>
    </w:p>
    <w:p w14:paraId="2DA77123" w14:textId="77777777" w:rsidR="006F0040" w:rsidRPr="002E719E" w:rsidRDefault="006F0040" w:rsidP="006F0040">
      <w:pPr>
        <w:pStyle w:val="Heading1"/>
        <w:shd w:val="clear" w:color="auto" w:fill="E2EAE7"/>
        <w:spacing w:line="240" w:lineRule="auto"/>
        <w:rPr>
          <w:rFonts w:cs="Arial"/>
          <w:szCs w:val="20"/>
        </w:rPr>
      </w:pPr>
      <w:bookmarkStart w:id="2" w:name="_Toc188374527"/>
      <w:r w:rsidRPr="3CD97C2E">
        <w:rPr>
          <w:rStyle w:val="Strong"/>
          <w:rFonts w:cs="Arial"/>
        </w:rPr>
        <w:t>How we will manage the selection process.</w:t>
      </w:r>
      <w:bookmarkEnd w:id="2"/>
    </w:p>
    <w:p w14:paraId="2E18AE93" w14:textId="77777777" w:rsidR="006F0040" w:rsidRPr="00DC4F7F"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The purpose of this recruitment and selection process is to fill current and anticipated vacancies as detailed in the job specification for the lifetime of the panel.  </w:t>
      </w:r>
      <w:r w:rsidRPr="3CD97C2E">
        <w:rPr>
          <w:rFonts w:cs="Arial"/>
        </w:rPr>
        <w:t>Being on a panel does not guarantee a job offer.</w:t>
      </w:r>
    </w:p>
    <w:p w14:paraId="03EE0616"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Pr="002E719E">
        <w:rPr>
          <w:rFonts w:eastAsia="Times New Roman" w:cs="Arial"/>
          <w:szCs w:val="20"/>
          <w:lang w:eastAsia="en-IE"/>
        </w:rPr>
        <w:t xml:space="preserve">and / or progression to the next stage of the selection process. </w:t>
      </w:r>
    </w:p>
    <w:p w14:paraId="5D6C34CF"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1B32D998" w14:textId="77777777" w:rsidR="006F0040" w:rsidRPr="00DC4F7F" w:rsidRDefault="006F0040" w:rsidP="006F0040">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 skills, competencies and knowledge sections of the job specification</w:t>
      </w:r>
      <w:r w:rsidRPr="00DC4F7F">
        <w:rPr>
          <w:rFonts w:cs="Arial"/>
          <w:szCs w:val="20"/>
        </w:rPr>
        <w:t xml:space="preserve">. Successful applicants will be placed </w:t>
      </w:r>
      <w:r>
        <w:rPr>
          <w:rFonts w:cs="Arial"/>
          <w:szCs w:val="20"/>
        </w:rPr>
        <w:t>in</w:t>
      </w:r>
      <w:r w:rsidRPr="00DC4F7F">
        <w:rPr>
          <w:rFonts w:cs="Arial"/>
          <w:szCs w:val="20"/>
        </w:rPr>
        <w:t xml:space="preserve"> order of merit</w:t>
      </w:r>
      <w:r>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08D26162"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inform applicants that do </w:t>
      </w:r>
      <w:r w:rsidRPr="002E719E">
        <w:rPr>
          <w:rFonts w:eastAsia="Times New Roman" w:cs="Arial"/>
          <w:bCs/>
          <w:szCs w:val="20"/>
          <w:lang w:eastAsia="en-IE"/>
        </w:rPr>
        <w:t>not meet the eligibility criteria</w:t>
      </w:r>
      <w:r>
        <w:rPr>
          <w:rFonts w:eastAsia="Times New Roman" w:cs="Arial"/>
          <w:bCs/>
          <w:szCs w:val="20"/>
          <w:lang w:eastAsia="en-IE"/>
        </w:rPr>
        <w:t xml:space="preserve">, </w:t>
      </w:r>
      <w:r w:rsidRPr="002E719E">
        <w:rPr>
          <w:rFonts w:eastAsia="Times New Roman" w:cs="Arial"/>
          <w:bCs/>
          <w:szCs w:val="20"/>
          <w:lang w:eastAsia="en-IE"/>
        </w:rPr>
        <w:t xml:space="preserve">or </w:t>
      </w:r>
      <w:r>
        <w:rPr>
          <w:rFonts w:eastAsia="Times New Roman" w:cs="Arial"/>
          <w:bCs/>
          <w:szCs w:val="20"/>
          <w:lang w:eastAsia="en-IE"/>
        </w:rPr>
        <w:t>are not shortlisted,</w:t>
      </w:r>
      <w:r w:rsidRPr="002E719E">
        <w:rPr>
          <w:rFonts w:eastAsia="Times New Roman" w:cs="Arial"/>
          <w:bCs/>
          <w:szCs w:val="20"/>
          <w:lang w:eastAsia="en-IE"/>
        </w:rPr>
        <w:t xml:space="preserve"> of th</w:t>
      </w:r>
      <w:r>
        <w:rPr>
          <w:rFonts w:eastAsia="Times New Roman" w:cs="Arial"/>
          <w:bCs/>
          <w:szCs w:val="20"/>
          <w:lang w:eastAsia="en-IE"/>
        </w:rPr>
        <w:t>e</w:t>
      </w:r>
      <w:r w:rsidRPr="002E719E">
        <w:rPr>
          <w:rFonts w:eastAsia="Times New Roman" w:cs="Arial"/>
          <w:bCs/>
          <w:szCs w:val="20"/>
          <w:lang w:eastAsia="en-IE"/>
        </w:rPr>
        <w:t xml:space="preserve"> decision and the reasons</w:t>
      </w:r>
      <w:r>
        <w:rPr>
          <w:rFonts w:eastAsia="Times New Roman" w:cs="Arial"/>
          <w:bCs/>
          <w:szCs w:val="20"/>
          <w:lang w:eastAsia="en-IE"/>
        </w:rPr>
        <w:t>.</w:t>
      </w:r>
    </w:p>
    <w:p w14:paraId="09EE92D2"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 xml:space="preserve">Applicants invited to interview will </w:t>
      </w:r>
      <w:r>
        <w:rPr>
          <w:rFonts w:eastAsia="Times New Roman" w:cs="Arial"/>
          <w:szCs w:val="20"/>
          <w:lang w:eastAsia="en-IE"/>
        </w:rPr>
        <w:t xml:space="preserve">receive more </w:t>
      </w:r>
      <w:r w:rsidRPr="002E719E">
        <w:rPr>
          <w:rFonts w:eastAsia="Times New Roman" w:cs="Arial"/>
          <w:szCs w:val="20"/>
          <w:lang w:eastAsia="en-IE"/>
        </w:rPr>
        <w:t xml:space="preserve">details at that stage. </w:t>
      </w:r>
      <w:r w:rsidRPr="002E719E">
        <w:rPr>
          <w:rFonts w:eastAsia="Times New Roman" w:cs="Arial"/>
          <w:bCs/>
          <w:szCs w:val="20"/>
          <w:lang w:eastAsia="en-IE"/>
        </w:rPr>
        <w:t xml:space="preserve"> </w:t>
      </w:r>
    </w:p>
    <w:p w14:paraId="208327D5" w14:textId="3FA4F9D2" w:rsidR="006F0040" w:rsidRPr="000720B0"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color w:val="000000" w:themeColor="text1"/>
          <w:lang w:eastAsia="en-IE"/>
        </w:rPr>
        <w:t>Proposed inte</w:t>
      </w:r>
      <w:r w:rsidRPr="3CD97C2E">
        <w:rPr>
          <w:rFonts w:asciiTheme="minorHAnsi" w:eastAsiaTheme="minorEastAsia" w:hAnsiTheme="minorHAnsi"/>
          <w:color w:val="000000" w:themeColor="text1"/>
          <w:szCs w:val="20"/>
          <w:lang w:eastAsia="en-IE"/>
        </w:rPr>
        <w:t>rview dates will be</w:t>
      </w:r>
      <w:r w:rsidR="73CDA80B" w:rsidRPr="3CD97C2E">
        <w:rPr>
          <w:rFonts w:asciiTheme="minorHAnsi" w:eastAsiaTheme="minorEastAsia" w:hAnsiTheme="minorHAnsi"/>
          <w:color w:val="000000" w:themeColor="text1"/>
          <w:szCs w:val="20"/>
          <w:lang w:eastAsia="en-IE"/>
        </w:rPr>
        <w:t xml:space="preserve"> </w:t>
      </w:r>
      <w:r w:rsidRPr="3CD97C2E">
        <w:rPr>
          <w:rFonts w:asciiTheme="minorHAnsi" w:eastAsiaTheme="minorEastAsia" w:hAnsiTheme="minorHAnsi"/>
          <w:color w:val="000000" w:themeColor="text1"/>
          <w:szCs w:val="20"/>
          <w:lang w:eastAsia="en-IE"/>
        </w:rPr>
        <w:t xml:space="preserve">indicated at a later stage. Usually, candidates will receive, at least, two weeks' notice of interview. It may be less, in exceptional circumstances.] </w:t>
      </w:r>
    </w:p>
    <w:p w14:paraId="629BC9EE" w14:textId="77777777" w:rsidR="006F0040" w:rsidRPr="002E719E"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We will place applicants, successful at the interview stage, on a panel in order of merit. </w:t>
      </w:r>
    </w:p>
    <w:p w14:paraId="0D9E881B" w14:textId="77777777" w:rsidR="006F0040" w:rsidRPr="00827B5C"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If there is an existing panel in place, it may take precedence over the newly formed panel for this campaign. </w:t>
      </w:r>
      <w:hyperlink w:anchor="_Appendix:_5_Panel">
        <w:r w:rsidRPr="3CD97C2E">
          <w:rPr>
            <w:rStyle w:val="Hyperlink"/>
            <w:rFonts w:eastAsia="Times New Roman" w:cs="Arial"/>
            <w:color w:val="auto"/>
            <w:lang w:eastAsia="en-IE"/>
          </w:rPr>
          <w:t>Appendix 5</w:t>
        </w:r>
      </w:hyperlink>
      <w:r w:rsidRPr="3CD97C2E">
        <w:rPr>
          <w:rStyle w:val="Hyperlink"/>
          <w:rFonts w:eastAsia="Times New Roman" w:cs="Arial"/>
          <w:color w:val="auto"/>
          <w:lang w:eastAsia="en-IE"/>
        </w:rPr>
        <w:t xml:space="preserve"> provides full details on panel management rules</w:t>
      </w:r>
      <w:r w:rsidRPr="3CD97C2E">
        <w:rPr>
          <w:rFonts w:eastAsia="Times New Roman" w:cs="Arial"/>
          <w:lang w:eastAsia="en-IE"/>
        </w:rPr>
        <w:t>.</w:t>
      </w:r>
    </w:p>
    <w:p w14:paraId="15D822B7"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1FB89515"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073C0EDD"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The HSE requires all necessary employment references to assess the applicant's past performance and behaviour. The HSE determines the merit and relevance of references.</w:t>
      </w:r>
      <w:r>
        <w:rPr>
          <w:rFonts w:cs="Arial"/>
          <w:szCs w:val="20"/>
        </w:rPr>
        <w:t xml:space="preserve"> </w:t>
      </w: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remove candidates from specific recruitment panels and to retract </w:t>
      </w:r>
      <w:r>
        <w:rPr>
          <w:rFonts w:eastAsia="Times New Roman" w:cs="Arial"/>
          <w:bCs/>
          <w:szCs w:val="20"/>
          <w:lang w:eastAsia="en-IE"/>
        </w:rPr>
        <w:t>conditional</w:t>
      </w:r>
      <w:r w:rsidRPr="004021A4">
        <w:rPr>
          <w:rFonts w:eastAsia="Times New Roman" w:cs="Arial"/>
          <w:bCs/>
          <w:szCs w:val="20"/>
          <w:lang w:eastAsia="en-IE"/>
        </w:rPr>
        <w:t xml:space="preserve"> job offers if satisfactory clearances (e.g. past /current employment references, security clearances) are not available, or are unsatisfactory.  </w:t>
      </w:r>
    </w:p>
    <w:p w14:paraId="2612EBA9"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All previous employers may be contacted for reference</w:t>
      </w:r>
      <w:r>
        <w:rPr>
          <w:rFonts w:eastAsia="Times New Roman" w:cs="Arial"/>
          <w:szCs w:val="20"/>
          <w:lang w:eastAsia="en-IE"/>
        </w:rPr>
        <w:t>s</w:t>
      </w:r>
      <w:r w:rsidRPr="004021A4">
        <w:rPr>
          <w:rFonts w:eastAsia="Times New Roman" w:cs="Arial"/>
          <w:szCs w:val="20"/>
          <w:lang w:eastAsia="en-IE"/>
        </w:rPr>
        <w:t xml:space="preserve">. </w:t>
      </w:r>
    </w:p>
    <w:p w14:paraId="3EE76ECA"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4F91FE4B" w14:textId="77777777" w:rsidR="006F0040" w:rsidRPr="002E719E" w:rsidRDefault="006F0040" w:rsidP="006F0040">
      <w:pPr>
        <w:pStyle w:val="Heading1"/>
        <w:shd w:val="clear" w:color="auto" w:fill="E2EAE7"/>
        <w:spacing w:line="240" w:lineRule="auto"/>
        <w:rPr>
          <w:rFonts w:cs="Arial"/>
          <w:szCs w:val="20"/>
        </w:rPr>
      </w:pPr>
      <w:bookmarkStart w:id="3" w:name="_Toc188374528"/>
      <w:r w:rsidRPr="002E719E">
        <w:rPr>
          <w:rFonts w:cs="Arial"/>
          <w:szCs w:val="20"/>
        </w:rPr>
        <w:t>Candidate Supports</w:t>
      </w:r>
      <w:bookmarkEnd w:id="3"/>
    </w:p>
    <w:p w14:paraId="2ED564F4" w14:textId="77777777" w:rsidR="006F0040" w:rsidRPr="002E719E" w:rsidRDefault="006F0040" w:rsidP="006F0040">
      <w:pPr>
        <w:pStyle w:val="ListParagraph"/>
        <w:spacing w:before="240" w:after="120" w:line="240" w:lineRule="auto"/>
        <w:ind w:left="0"/>
        <w:contextualSpacing w:val="0"/>
        <w:rPr>
          <w:rFonts w:cs="Arial"/>
          <w:szCs w:val="20"/>
        </w:rPr>
      </w:pPr>
      <w:r>
        <w:rPr>
          <w:rFonts w:cs="Arial"/>
          <w:szCs w:val="20"/>
        </w:rPr>
        <w:t>Visit</w:t>
      </w:r>
      <w:r w:rsidRPr="002E719E">
        <w:rPr>
          <w:rFonts w:cs="Arial"/>
          <w:szCs w:val="20"/>
        </w:rPr>
        <w:t xml:space="preserve"> the </w:t>
      </w:r>
      <w:hyperlink r:id="rId13" w:history="1">
        <w:r>
          <w:rPr>
            <w:rStyle w:val="Hyperlink"/>
            <w:rFonts w:cs="Arial"/>
            <w:szCs w:val="20"/>
          </w:rPr>
          <w:t>candidate s</w:t>
        </w:r>
        <w:r w:rsidRPr="00435301">
          <w:rPr>
            <w:rStyle w:val="Hyperlink"/>
            <w:rFonts w:cs="Arial"/>
            <w:szCs w:val="20"/>
          </w:rPr>
          <w:t xml:space="preserve">upports on the </w:t>
        </w:r>
        <w:r>
          <w:rPr>
            <w:rStyle w:val="Hyperlink"/>
            <w:rFonts w:cs="Arial"/>
            <w:szCs w:val="20"/>
          </w:rPr>
          <w:t>r</w:t>
        </w:r>
        <w:r w:rsidRPr="00435301">
          <w:rPr>
            <w:rStyle w:val="Hyperlink"/>
            <w:rFonts w:cs="Arial"/>
            <w:szCs w:val="20"/>
          </w:rPr>
          <w:t xml:space="preserve">ecruitment </w:t>
        </w:r>
        <w:r>
          <w:rPr>
            <w:rStyle w:val="Hyperlink"/>
            <w:rFonts w:cs="Arial"/>
            <w:szCs w:val="20"/>
          </w:rPr>
          <w:t>p</w:t>
        </w:r>
        <w:r w:rsidRPr="00435301">
          <w:rPr>
            <w:rStyle w:val="Hyperlink"/>
            <w:rFonts w:cs="Arial"/>
            <w:szCs w:val="20"/>
          </w:rPr>
          <w:t>rocess</w:t>
        </w:r>
      </w:hyperlink>
      <w:r>
        <w:rPr>
          <w:rFonts w:cs="Arial"/>
          <w:szCs w:val="20"/>
        </w:rPr>
        <w:t xml:space="preserve"> for</w:t>
      </w:r>
      <w:r w:rsidRPr="002E719E">
        <w:rPr>
          <w:rFonts w:cs="Arial"/>
          <w:szCs w:val="20"/>
        </w:rPr>
        <w:t xml:space="preserve"> further information on:</w:t>
      </w:r>
    </w:p>
    <w:p w14:paraId="4B8EB916"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hyperlink r:id="rId14" w:history="1">
        <w:r>
          <w:rPr>
            <w:rStyle w:val="Hyperlink"/>
            <w:rFonts w:cs="Arial"/>
            <w:szCs w:val="20"/>
          </w:rPr>
          <w:t>w</w:t>
        </w:r>
        <w:r w:rsidRPr="002E719E">
          <w:rPr>
            <w:rStyle w:val="Hyperlink"/>
            <w:rFonts w:cs="Arial"/>
            <w:szCs w:val="20"/>
          </w:rPr>
          <w:t xml:space="preserve">hen </w:t>
        </w:r>
        <w:r>
          <w:rPr>
            <w:rStyle w:val="Hyperlink"/>
            <w:rFonts w:cs="Arial"/>
            <w:szCs w:val="20"/>
          </w:rPr>
          <w:t>a</w:t>
        </w:r>
        <w:r w:rsidRPr="002E719E">
          <w:rPr>
            <w:rStyle w:val="Hyperlink"/>
            <w:rFonts w:cs="Arial"/>
            <w:szCs w:val="20"/>
          </w:rPr>
          <w:t xml:space="preserve">pplying for a </w:t>
        </w:r>
        <w:r>
          <w:rPr>
            <w:rStyle w:val="Hyperlink"/>
            <w:rFonts w:cs="Arial"/>
            <w:szCs w:val="20"/>
          </w:rPr>
          <w:t>j</w:t>
        </w:r>
        <w:r w:rsidRPr="002E719E">
          <w:rPr>
            <w:rStyle w:val="Hyperlink"/>
            <w:rFonts w:cs="Arial"/>
            <w:szCs w:val="20"/>
          </w:rPr>
          <w:t>ob with the HSE</w:t>
        </w:r>
      </w:hyperlink>
    </w:p>
    <w:p w14:paraId="3D5F4FAB"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r>
        <w:rPr>
          <w:rFonts w:cs="Arial"/>
          <w:szCs w:val="20"/>
        </w:rPr>
        <w:t>during</w:t>
      </w:r>
      <w:r w:rsidRPr="002E719E">
        <w:rPr>
          <w:rFonts w:cs="Arial"/>
          <w:szCs w:val="20"/>
        </w:rPr>
        <w:t xml:space="preserve"> </w:t>
      </w:r>
      <w:hyperlink r:id="rId15" w:history="1">
        <w:r>
          <w:rPr>
            <w:rStyle w:val="Hyperlink"/>
            <w:rFonts w:cs="Arial"/>
            <w:szCs w:val="20"/>
          </w:rPr>
          <w:t>t</w:t>
        </w:r>
        <w:r w:rsidRPr="002E719E">
          <w:rPr>
            <w:rStyle w:val="Hyperlink"/>
            <w:rFonts w:cs="Arial"/>
            <w:szCs w:val="20"/>
          </w:rPr>
          <w:t xml:space="preserve">he HSE </w:t>
        </w:r>
        <w:r>
          <w:rPr>
            <w:rStyle w:val="Hyperlink"/>
            <w:rFonts w:cs="Arial"/>
            <w:szCs w:val="20"/>
          </w:rPr>
          <w:t>r</w:t>
        </w:r>
        <w:r w:rsidRPr="002E719E">
          <w:rPr>
            <w:rStyle w:val="Hyperlink"/>
            <w:rFonts w:cs="Arial"/>
            <w:szCs w:val="20"/>
          </w:rPr>
          <w:t xml:space="preserve">ecruitment </w:t>
        </w:r>
        <w:r>
          <w:rPr>
            <w:rStyle w:val="Hyperlink"/>
            <w:rFonts w:cs="Arial"/>
            <w:szCs w:val="20"/>
          </w:rPr>
          <w:t>j</w:t>
        </w:r>
        <w:r w:rsidRPr="002E719E">
          <w:rPr>
            <w:rStyle w:val="Hyperlink"/>
            <w:rFonts w:cs="Arial"/>
            <w:szCs w:val="20"/>
          </w:rPr>
          <w:t>ourney</w:t>
        </w:r>
      </w:hyperlink>
    </w:p>
    <w:p w14:paraId="0C802253" w14:textId="77777777" w:rsidR="006F0040" w:rsidRPr="00186DF2" w:rsidRDefault="006F0040" w:rsidP="006F0040">
      <w:pPr>
        <w:pStyle w:val="ListParagraph"/>
        <w:numPr>
          <w:ilvl w:val="0"/>
          <w:numId w:val="3"/>
        </w:numPr>
        <w:spacing w:before="240" w:after="0" w:line="240" w:lineRule="auto"/>
        <w:ind w:hanging="357"/>
        <w:contextualSpacing w:val="0"/>
        <w:rPr>
          <w:rFonts w:cs="Arial"/>
          <w:szCs w:val="20"/>
        </w:rPr>
      </w:pPr>
      <w:r>
        <w:rPr>
          <w:rFonts w:cs="Arial"/>
          <w:szCs w:val="20"/>
        </w:rPr>
        <w:lastRenderedPageBreak/>
        <w:t>E-learning m</w:t>
      </w:r>
      <w:r w:rsidRPr="00186DF2">
        <w:rPr>
          <w:rFonts w:cs="Arial"/>
          <w:szCs w:val="20"/>
        </w:rPr>
        <w:t xml:space="preserve">odules on </w:t>
      </w:r>
      <w:r>
        <w:rPr>
          <w:rFonts w:cs="Arial"/>
          <w:szCs w:val="20"/>
        </w:rPr>
        <w:t>t</w:t>
      </w:r>
      <w:r w:rsidRPr="00186DF2">
        <w:rPr>
          <w:rFonts w:cs="Arial"/>
          <w:szCs w:val="20"/>
        </w:rPr>
        <w:t xml:space="preserve">he </w:t>
      </w:r>
      <w:r>
        <w:rPr>
          <w:rFonts w:cs="Arial"/>
          <w:szCs w:val="20"/>
        </w:rPr>
        <w:t>r</w:t>
      </w:r>
      <w:r w:rsidRPr="00186DF2">
        <w:rPr>
          <w:rFonts w:cs="Arial"/>
          <w:szCs w:val="20"/>
        </w:rPr>
        <w:t xml:space="preserve">ecruitment and </w:t>
      </w:r>
      <w:r>
        <w:rPr>
          <w:rFonts w:cs="Arial"/>
          <w:szCs w:val="20"/>
        </w:rPr>
        <w:t>s</w:t>
      </w:r>
      <w:r w:rsidRPr="00186DF2">
        <w:rPr>
          <w:rFonts w:cs="Arial"/>
          <w:szCs w:val="20"/>
        </w:rPr>
        <w:t xml:space="preserve">election </w:t>
      </w:r>
      <w:r>
        <w:rPr>
          <w:rFonts w:cs="Arial"/>
          <w:szCs w:val="20"/>
        </w:rPr>
        <w:t>p</w:t>
      </w:r>
      <w:r w:rsidRPr="00186DF2">
        <w:rPr>
          <w:rFonts w:cs="Arial"/>
          <w:szCs w:val="20"/>
        </w:rPr>
        <w:t>rocess*:</w:t>
      </w:r>
    </w:p>
    <w:p w14:paraId="2AB17D68" w14:textId="77777777" w:rsidR="006F0040" w:rsidRPr="00186DF2" w:rsidRDefault="006674FA" w:rsidP="006F0040">
      <w:pPr>
        <w:pStyle w:val="ListParagraph"/>
        <w:numPr>
          <w:ilvl w:val="1"/>
          <w:numId w:val="3"/>
        </w:numPr>
        <w:spacing w:before="240" w:after="0" w:line="240" w:lineRule="auto"/>
        <w:ind w:hanging="357"/>
        <w:contextualSpacing w:val="0"/>
        <w:rPr>
          <w:rFonts w:cs="Arial"/>
          <w:szCs w:val="20"/>
        </w:rPr>
      </w:pPr>
      <w:hyperlink r:id="rId16" w:history="1">
        <w:r w:rsidR="006F0040" w:rsidRPr="00186DF2">
          <w:rPr>
            <w:rStyle w:val="Hyperlink"/>
            <w:rFonts w:cs="Arial"/>
            <w:szCs w:val="20"/>
          </w:rPr>
          <w:t>Applying for a job in the HSE</w:t>
        </w:r>
      </w:hyperlink>
    </w:p>
    <w:p w14:paraId="7624BB8C" w14:textId="77777777" w:rsidR="006F0040" w:rsidRPr="00186DF2" w:rsidRDefault="006674FA" w:rsidP="006F0040">
      <w:pPr>
        <w:pStyle w:val="ListParagraph"/>
        <w:numPr>
          <w:ilvl w:val="1"/>
          <w:numId w:val="3"/>
        </w:numPr>
        <w:spacing w:before="240" w:after="0" w:line="240" w:lineRule="auto"/>
        <w:ind w:hanging="357"/>
        <w:contextualSpacing w:val="0"/>
        <w:rPr>
          <w:rFonts w:cs="Arial"/>
          <w:szCs w:val="20"/>
        </w:rPr>
      </w:pPr>
      <w:hyperlink r:id="rId17" w:history="1">
        <w:r w:rsidR="006F0040" w:rsidRPr="00186DF2">
          <w:rPr>
            <w:rStyle w:val="Hyperlink"/>
            <w:rFonts w:cs="Arial"/>
            <w:szCs w:val="20"/>
          </w:rPr>
          <w:t>About interviewing in the HSE</w:t>
        </w:r>
      </w:hyperlink>
    </w:p>
    <w:p w14:paraId="7A3BCF9C" w14:textId="77777777" w:rsidR="006F0040" w:rsidRPr="00186DF2" w:rsidRDefault="006674FA" w:rsidP="006F0040">
      <w:pPr>
        <w:pStyle w:val="ListParagraph"/>
        <w:numPr>
          <w:ilvl w:val="1"/>
          <w:numId w:val="3"/>
        </w:numPr>
        <w:spacing w:before="240" w:after="0" w:line="240" w:lineRule="auto"/>
        <w:ind w:hanging="357"/>
        <w:contextualSpacing w:val="0"/>
        <w:rPr>
          <w:rStyle w:val="Hyperlink"/>
          <w:rFonts w:cs="Arial"/>
          <w:color w:val="auto"/>
          <w:szCs w:val="20"/>
        </w:rPr>
      </w:pPr>
      <w:hyperlink r:id="rId18" w:history="1">
        <w:r w:rsidR="006F0040" w:rsidRPr="00186DF2">
          <w:rPr>
            <w:rStyle w:val="Hyperlink"/>
            <w:rFonts w:cs="Arial"/>
            <w:szCs w:val="20"/>
          </w:rPr>
          <w:t>Practising for an Interview in the HSE</w:t>
        </w:r>
      </w:hyperlink>
    </w:p>
    <w:p w14:paraId="63988749" w14:textId="77777777" w:rsidR="006F0040" w:rsidRPr="00AD732D" w:rsidRDefault="006F0040" w:rsidP="006F0040">
      <w:pPr>
        <w:spacing w:before="240" w:after="120" w:line="240" w:lineRule="auto"/>
        <w:rPr>
          <w:rFonts w:cs="Arial"/>
          <w:szCs w:val="20"/>
        </w:rPr>
      </w:pPr>
      <w:r w:rsidRPr="00AD732D">
        <w:rPr>
          <w:rFonts w:cs="Arial"/>
          <w:szCs w:val="20"/>
        </w:rPr>
        <w:t>*If you are a</w:t>
      </w:r>
      <w:r>
        <w:rPr>
          <w:rFonts w:cs="Arial"/>
          <w:szCs w:val="20"/>
        </w:rPr>
        <w:t xml:space="preserve"> current</w:t>
      </w:r>
      <w:r w:rsidRPr="00AD732D">
        <w:rPr>
          <w:rFonts w:cs="Arial"/>
          <w:szCs w:val="20"/>
        </w:rPr>
        <w:t xml:space="preserve"> HSE employee</w:t>
      </w:r>
      <w:r>
        <w:rPr>
          <w:rFonts w:cs="Arial"/>
          <w:szCs w:val="20"/>
        </w:rPr>
        <w:t>,</w:t>
      </w:r>
      <w:r w:rsidRPr="00AD732D">
        <w:rPr>
          <w:rFonts w:cs="Arial"/>
          <w:szCs w:val="20"/>
        </w:rPr>
        <w:t xml:space="preserve"> these modules are also available on HSeLanD and can be included in your learning profile. </w:t>
      </w:r>
    </w:p>
    <w:p w14:paraId="6D8ADFD9" w14:textId="77777777" w:rsidR="006F0040" w:rsidRDefault="006F0040" w:rsidP="006F0040">
      <w:pPr>
        <w:spacing w:before="240" w:after="120" w:line="240" w:lineRule="auto"/>
        <w:rPr>
          <w:rFonts w:cs="Arial"/>
          <w:szCs w:val="20"/>
        </w:rPr>
      </w:pPr>
      <w:r>
        <w:rPr>
          <w:rFonts w:cs="Arial"/>
          <w:szCs w:val="20"/>
        </w:rPr>
        <w:t xml:space="preserve">Sign </w:t>
      </w:r>
      <w:r w:rsidRPr="00186DF2">
        <w:rPr>
          <w:rFonts w:cs="Arial"/>
          <w:szCs w:val="20"/>
        </w:rPr>
        <w:t xml:space="preserve">up to the </w:t>
      </w:r>
      <w:hyperlink r:id="rId19" w:history="1">
        <w:r w:rsidRPr="00186DF2">
          <w:rPr>
            <w:rStyle w:val="Hyperlink"/>
            <w:rFonts w:cs="Arial"/>
            <w:szCs w:val="20"/>
          </w:rPr>
          <w:t>HSE’s Career Hub</w:t>
        </w:r>
      </w:hyperlink>
      <w:r w:rsidRPr="00186DF2">
        <w:rPr>
          <w:rFonts w:cs="Arial"/>
          <w:szCs w:val="20"/>
        </w:rPr>
        <w:t xml:space="preserve"> </w:t>
      </w:r>
      <w:r>
        <w:rPr>
          <w:rFonts w:cs="Arial"/>
          <w:szCs w:val="20"/>
        </w:rPr>
        <w:t xml:space="preserve">to keep </w:t>
      </w:r>
      <w:r w:rsidRPr="00186DF2">
        <w:rPr>
          <w:rFonts w:cs="Arial"/>
          <w:szCs w:val="20"/>
        </w:rPr>
        <w:t xml:space="preserve">informed </w:t>
      </w:r>
      <w:r>
        <w:rPr>
          <w:rFonts w:cs="Arial"/>
          <w:szCs w:val="20"/>
        </w:rPr>
        <w:t xml:space="preserve">about </w:t>
      </w:r>
      <w:r w:rsidRPr="00186DF2">
        <w:rPr>
          <w:rFonts w:cs="Arial"/>
          <w:szCs w:val="20"/>
        </w:rPr>
        <w:t>new job opportunities tailored to your preferences.</w:t>
      </w:r>
      <w:r w:rsidRPr="002E719E">
        <w:rPr>
          <w:rFonts w:cs="Arial"/>
          <w:szCs w:val="20"/>
        </w:rPr>
        <w:t xml:space="preserve"> </w:t>
      </w:r>
      <w:r>
        <w:rPr>
          <w:rFonts w:cs="Arial"/>
          <w:szCs w:val="20"/>
        </w:rPr>
        <w:t>You can find the latest opportunities on the</w:t>
      </w:r>
      <w:r w:rsidRPr="002E719E">
        <w:rPr>
          <w:rFonts w:cs="Arial"/>
          <w:szCs w:val="20"/>
        </w:rPr>
        <w:t xml:space="preserve"> </w:t>
      </w:r>
      <w:hyperlink r:id="rId20" w:history="1">
        <w:r w:rsidRPr="007D7E91">
          <w:rPr>
            <w:rStyle w:val="Hyperlink"/>
            <w:rFonts w:cs="Arial"/>
            <w:szCs w:val="20"/>
          </w:rPr>
          <w:t>HSE Jobs</w:t>
        </w:r>
        <w:r w:rsidRPr="00605347">
          <w:rPr>
            <w:rStyle w:val="Hyperlink"/>
            <w:rFonts w:cs="Arial"/>
            <w:szCs w:val="20"/>
          </w:rPr>
          <w:t xml:space="preserve"> page</w:t>
        </w:r>
      </w:hyperlink>
      <w:r w:rsidRPr="002E719E">
        <w:rPr>
          <w:rFonts w:cs="Arial"/>
          <w:szCs w:val="20"/>
        </w:rPr>
        <w:t>.</w:t>
      </w:r>
    </w:p>
    <w:p w14:paraId="03BA69FE" w14:textId="77777777" w:rsidR="006F0040" w:rsidRDefault="006F0040" w:rsidP="006F0040">
      <w:pPr>
        <w:pStyle w:val="Heading1"/>
        <w:shd w:val="clear" w:color="auto" w:fill="E2EAE7"/>
        <w:spacing w:line="240" w:lineRule="auto"/>
      </w:pPr>
      <w:bookmarkStart w:id="4" w:name="_Toc188374529"/>
      <w:r w:rsidRPr="00583D05">
        <w:t xml:space="preserve">Reasonable Accommodations </w:t>
      </w:r>
      <w:r>
        <w:t>R</w:t>
      </w:r>
      <w:r w:rsidRPr="00583D05">
        <w:t>equests</w:t>
      </w:r>
      <w:r>
        <w:t xml:space="preserve"> for Candidates with Disabilities</w:t>
      </w:r>
      <w:bookmarkEnd w:id="4"/>
    </w:p>
    <w:p w14:paraId="2180E6F4"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 xml:space="preserve">Applicants can be provided with access arrangements or other reasonable requirements to allow them to participate in the selection process. If you need any specific arrangements for accessing or participating in the interview, please let us know in advance. </w:t>
      </w:r>
    </w:p>
    <w:p w14:paraId="6928E286"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assistive technology and extra time.</w:t>
      </w:r>
    </w:p>
    <w:p w14:paraId="60871E3F"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If you tell us you need a reasonable accommodation, we will discuss this with you. Following this discussion, we will share the outcome with the interview board members to ensure the provisions are available and in place on the day.</w:t>
      </w:r>
    </w:p>
    <w:p w14:paraId="3AA0427C" w14:textId="77777777" w:rsidR="006F0040" w:rsidRDefault="006F0040" w:rsidP="006F0040">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31236298" w14:textId="77777777" w:rsidR="006F0040" w:rsidRPr="002E719E" w:rsidRDefault="006F0040" w:rsidP="006F0040">
      <w:pPr>
        <w:pStyle w:val="Heading1"/>
        <w:shd w:val="clear" w:color="auto" w:fill="E2EAE7"/>
        <w:spacing w:line="240" w:lineRule="auto"/>
        <w:rPr>
          <w:rFonts w:cs="Arial"/>
          <w:szCs w:val="20"/>
        </w:rPr>
      </w:pPr>
      <w:bookmarkStart w:id="5" w:name="_Toc188374530"/>
      <w:r w:rsidRPr="002E719E">
        <w:rPr>
          <w:rFonts w:cs="Arial"/>
          <w:szCs w:val="20"/>
        </w:rPr>
        <w:t>Interview Notes</w:t>
      </w:r>
      <w:bookmarkEnd w:id="5"/>
      <w:r w:rsidRPr="002E719E">
        <w:rPr>
          <w:rFonts w:cs="Arial"/>
          <w:szCs w:val="20"/>
        </w:rPr>
        <w:t xml:space="preserve"> </w:t>
      </w:r>
    </w:p>
    <w:p w14:paraId="1053BF4B" w14:textId="3FF216B4" w:rsidR="006F0040" w:rsidRPr="002E719E" w:rsidRDefault="006F0040" w:rsidP="3CD97C2E">
      <w:pPr>
        <w:autoSpaceDE w:val="0"/>
        <w:autoSpaceDN w:val="0"/>
        <w:adjustRightInd w:val="0"/>
        <w:spacing w:before="240" w:after="120" w:line="240" w:lineRule="auto"/>
        <w:rPr>
          <w:rFonts w:cs="Arial"/>
          <w:color w:val="000000" w:themeColor="text1"/>
          <w:lang w:eastAsia="en-IE"/>
        </w:rPr>
      </w:pPr>
      <w:r w:rsidRPr="3CD97C2E">
        <w:rPr>
          <w:rFonts w:cs="Arial"/>
          <w:color w:val="000000" w:themeColor="text1"/>
        </w:rPr>
        <w:t>Interview board members will take notes during each interview to use as an aide memoir to support board discussions.  In keeping with process transparency, a candidate can request a copy of the relevant interview notes.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77DE4F00" w14:textId="77777777" w:rsidR="006F0040" w:rsidRPr="008D08AE" w:rsidRDefault="006F0040" w:rsidP="006F0040">
      <w:pPr>
        <w:pStyle w:val="Heading1"/>
        <w:shd w:val="clear" w:color="auto" w:fill="E2EAE7"/>
        <w:spacing w:line="240" w:lineRule="auto"/>
        <w:rPr>
          <w:rFonts w:cs="Arial"/>
          <w:szCs w:val="20"/>
        </w:rPr>
      </w:pPr>
      <w:bookmarkStart w:id="6" w:name="_Toc188374531"/>
      <w:r w:rsidRPr="008D08AE">
        <w:rPr>
          <w:rFonts w:cs="Arial"/>
          <w:szCs w:val="20"/>
        </w:rPr>
        <w:t>Formation of Panels</w:t>
      </w:r>
      <w:bookmarkEnd w:id="6"/>
    </w:p>
    <w:p w14:paraId="26899A07" w14:textId="77777777" w:rsidR="006F0040" w:rsidRPr="00C441D8" w:rsidRDefault="006F0040" w:rsidP="3CD97C2E">
      <w:pPr>
        <w:pStyle w:val="ListParagraph"/>
        <w:autoSpaceDE w:val="0"/>
        <w:autoSpaceDN w:val="0"/>
        <w:adjustRightInd w:val="0"/>
        <w:spacing w:before="240" w:after="120" w:line="240" w:lineRule="auto"/>
        <w:ind w:left="0"/>
        <w:rPr>
          <w:rFonts w:cs="Arial"/>
          <w:b/>
          <w:bCs/>
        </w:rPr>
      </w:pPr>
      <w:r w:rsidRPr="3CD97C2E">
        <w:rPr>
          <w:rFonts w:cs="Arial"/>
          <w:b/>
          <w:bCs/>
        </w:rPr>
        <w:t>What is a Panel?</w:t>
      </w:r>
    </w:p>
    <w:p w14:paraId="07E6CF18" w14:textId="77777777" w:rsidR="006F0040" w:rsidRDefault="006F0040" w:rsidP="3CD97C2E">
      <w:pPr>
        <w:pStyle w:val="ListParagraph"/>
        <w:spacing w:before="240" w:after="120" w:line="240" w:lineRule="auto"/>
        <w:ind w:left="0"/>
        <w:rPr>
          <w:rFonts w:cs="Arial"/>
        </w:rPr>
      </w:pPr>
      <w:r w:rsidRPr="3CD97C2E">
        <w:rPr>
          <w:rFonts w:cs="Arial"/>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Pr="3CD97C2E">
        <w:rPr>
          <w:rFonts w:eastAsia="Times New Roman" w:cs="Arial"/>
          <w:lang w:eastAsia="en-IE"/>
        </w:rPr>
        <w:t xml:space="preserve">conditional </w:t>
      </w:r>
      <w:r w:rsidRPr="3CD97C2E">
        <w:rPr>
          <w:rFonts w:cs="Arial"/>
        </w:rPr>
        <w:t>job offer, it is offered to the second candidate, and so on. Panels remain active for at least one year and can be extended.</w:t>
      </w:r>
    </w:p>
    <w:p w14:paraId="238F2194" w14:textId="77777777" w:rsidR="006F0040" w:rsidRPr="0037769B" w:rsidRDefault="006F0040" w:rsidP="006F0040">
      <w:pPr>
        <w:pStyle w:val="Heading1"/>
        <w:shd w:val="clear" w:color="auto" w:fill="E2EAE7"/>
        <w:spacing w:line="240" w:lineRule="auto"/>
      </w:pPr>
      <w:bookmarkStart w:id="7" w:name="_Toc188374533"/>
      <w:r w:rsidRPr="0037769B">
        <w:t>Marking System</w:t>
      </w:r>
      <w:bookmarkEnd w:id="7"/>
    </w:p>
    <w:p w14:paraId="4507F46C"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 competency areas during the interview.  These skill / competency areas are clearly </w:t>
      </w:r>
      <w:r>
        <w:rPr>
          <w:rFonts w:cs="Arial"/>
          <w:color w:val="000000"/>
          <w:szCs w:val="20"/>
        </w:rPr>
        <w:t>outlined in</w:t>
      </w:r>
      <w:r w:rsidRPr="004021A4">
        <w:rPr>
          <w:rFonts w:cs="Arial"/>
          <w:color w:val="000000"/>
          <w:szCs w:val="20"/>
        </w:rPr>
        <w:t xml:space="preserve"> the Job Specification.</w:t>
      </w:r>
    </w:p>
    <w:p w14:paraId="5D389BEA"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Pr>
          <w:rFonts w:cs="Arial"/>
          <w:color w:val="000000"/>
          <w:szCs w:val="20"/>
        </w:rPr>
        <w:t>receive the</w:t>
      </w:r>
      <w:r w:rsidRPr="002E719E">
        <w:rPr>
          <w:rFonts w:cs="Arial"/>
          <w:color w:val="000000"/>
          <w:szCs w:val="20"/>
        </w:rPr>
        <w:t xml:space="preserve"> same marks a </w:t>
      </w:r>
      <w:r>
        <w:rPr>
          <w:rFonts w:cs="Arial"/>
          <w:color w:val="000000"/>
          <w:szCs w:val="20"/>
        </w:rPr>
        <w:t>second</w:t>
      </w:r>
      <w:r w:rsidRPr="002E719E">
        <w:rPr>
          <w:rFonts w:cs="Arial"/>
          <w:color w:val="000000"/>
          <w:szCs w:val="20"/>
        </w:rPr>
        <w:t xml:space="preserve"> ranking exercise will </w:t>
      </w:r>
      <w:r>
        <w:rPr>
          <w:rFonts w:cs="Arial"/>
          <w:color w:val="000000"/>
          <w:szCs w:val="20"/>
        </w:rPr>
        <w:t>be conducted</w:t>
      </w:r>
      <w:r w:rsidRPr="002E719E">
        <w:rPr>
          <w:rFonts w:cs="Arial"/>
          <w:color w:val="000000"/>
          <w:szCs w:val="20"/>
        </w:rPr>
        <w:t>.  A pre</w:t>
      </w:r>
      <w:r>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Pr>
          <w:rFonts w:cs="Arial"/>
          <w:color w:val="000000"/>
          <w:szCs w:val="20"/>
        </w:rPr>
        <w:t xml:space="preserve">the </w:t>
      </w:r>
      <w:r w:rsidRPr="004021A4">
        <w:rPr>
          <w:rFonts w:cs="Arial"/>
          <w:color w:val="000000"/>
          <w:szCs w:val="20"/>
        </w:rPr>
        <w:t>successful candidates.</w:t>
      </w:r>
    </w:p>
    <w:p w14:paraId="5FC24130"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Pr>
          <w:rFonts w:cs="Arial"/>
          <w:color w:val="000000"/>
          <w:szCs w:val="20"/>
        </w:rPr>
        <w:t xml:space="preserve">pass the </w:t>
      </w:r>
      <w:r w:rsidRPr="004021A4">
        <w:rPr>
          <w:rFonts w:cs="Arial"/>
          <w:color w:val="000000"/>
          <w:szCs w:val="20"/>
        </w:rPr>
        <w:t>interview</w:t>
      </w:r>
      <w:r>
        <w:rPr>
          <w:rFonts w:cs="Arial"/>
          <w:color w:val="000000"/>
          <w:szCs w:val="20"/>
        </w:rPr>
        <w:t xml:space="preserve"> and score</w:t>
      </w:r>
      <w:r w:rsidRPr="004021A4">
        <w:rPr>
          <w:rFonts w:cs="Arial"/>
          <w:color w:val="000000"/>
          <w:szCs w:val="20"/>
        </w:rPr>
        <w:t xml:space="preserve"> 421, which would place them </w:t>
      </w:r>
      <w:r>
        <w:rPr>
          <w:rFonts w:cs="Arial"/>
          <w:color w:val="000000"/>
          <w:szCs w:val="20"/>
        </w:rPr>
        <w:t xml:space="preserve">jointly </w:t>
      </w:r>
      <w:r w:rsidRPr="004021A4">
        <w:rPr>
          <w:rFonts w:cs="Arial"/>
          <w:color w:val="000000"/>
          <w:szCs w:val="20"/>
        </w:rPr>
        <w:t xml:space="preserve">at number 3 on the panel. </w:t>
      </w:r>
      <w:r>
        <w:rPr>
          <w:rFonts w:cs="Arial"/>
          <w:color w:val="000000"/>
          <w:szCs w:val="20"/>
        </w:rPr>
        <w:t xml:space="preserve">In this example, </w:t>
      </w:r>
      <w:r w:rsidRPr="004021A4">
        <w:rPr>
          <w:rFonts w:cs="Arial"/>
          <w:color w:val="000000"/>
          <w:szCs w:val="20"/>
        </w:rPr>
        <w:t xml:space="preserve">Professional Knowledge </w:t>
      </w:r>
      <w:r>
        <w:rPr>
          <w:rFonts w:cs="Arial"/>
          <w:color w:val="000000"/>
          <w:szCs w:val="20"/>
        </w:rPr>
        <w:t>is</w:t>
      </w:r>
      <w:r w:rsidRPr="004021A4">
        <w:rPr>
          <w:rFonts w:cs="Arial"/>
          <w:color w:val="000000"/>
          <w:szCs w:val="20"/>
        </w:rPr>
        <w:t xml:space="preserve"> the secondary ranking area</w:t>
      </w:r>
      <w:r>
        <w:rPr>
          <w:rFonts w:cs="Arial"/>
          <w:color w:val="000000"/>
          <w:szCs w:val="20"/>
        </w:rPr>
        <w:t xml:space="preserve">. The candidate who scored highest in this area and expressed interest will receive the </w:t>
      </w:r>
      <w:r>
        <w:rPr>
          <w:rFonts w:eastAsia="Times New Roman" w:cs="Arial"/>
          <w:bCs/>
          <w:szCs w:val="20"/>
          <w:lang w:eastAsia="en-IE"/>
        </w:rPr>
        <w:t>conditional</w:t>
      </w:r>
      <w:r>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at 3</w:t>
      </w:r>
      <w:r>
        <w:rPr>
          <w:rFonts w:cs="Arial"/>
          <w:color w:val="000000"/>
          <w:szCs w:val="20"/>
        </w:rPr>
        <w:t>a</w:t>
      </w:r>
      <w:r w:rsidRPr="004021A4">
        <w:rPr>
          <w:rFonts w:cs="Arial"/>
          <w:color w:val="000000"/>
          <w:szCs w:val="20"/>
        </w:rPr>
        <w:t xml:space="preserve"> and Candidate B will be placed at 3b. </w:t>
      </w:r>
    </w:p>
    <w:p w14:paraId="3A4BBED5" w14:textId="77777777" w:rsidR="006F0040"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lastRenderedPageBreak/>
        <w:t>If two candidates have the same mark on the secondary ranking, a</w:t>
      </w:r>
      <w:r w:rsidRPr="004021A4">
        <w:rPr>
          <w:rFonts w:cs="Arial"/>
          <w:strike/>
          <w:color w:val="000000"/>
          <w:szCs w:val="20"/>
        </w:rPr>
        <w:t xml:space="preserve"> </w:t>
      </w:r>
      <w:r w:rsidRPr="004021A4">
        <w:rPr>
          <w:rFonts w:cs="Arial"/>
          <w:color w:val="000000"/>
          <w:szCs w:val="20"/>
        </w:rPr>
        <w:t>third ranking exercise will be applied and so forth.</w:t>
      </w:r>
    </w:p>
    <w:p w14:paraId="06E4B68B" w14:textId="77777777" w:rsidR="006F0040" w:rsidRDefault="006F0040" w:rsidP="006F0040">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6F0040" w:rsidRPr="002E719E" w14:paraId="7C5E4A04" w14:textId="77777777" w:rsidTr="00EC3447">
        <w:trPr>
          <w:cantSplit/>
          <w:trHeight w:val="474"/>
        </w:trPr>
        <w:tc>
          <w:tcPr>
            <w:tcW w:w="9322" w:type="dxa"/>
            <w:gridSpan w:val="4"/>
            <w:shd w:val="clear" w:color="auto" w:fill="E2EAE7"/>
            <w:vAlign w:val="center"/>
          </w:tcPr>
          <w:p w14:paraId="0F3B98B6" w14:textId="77777777" w:rsidR="006F0040" w:rsidRPr="002E719E" w:rsidRDefault="006F0040" w:rsidP="00EC3447">
            <w:pPr>
              <w:spacing w:before="240" w:after="120" w:line="240" w:lineRule="auto"/>
              <w:jc w:val="center"/>
              <w:rPr>
                <w:rFonts w:cs="Arial"/>
                <w:b/>
                <w:szCs w:val="20"/>
              </w:rPr>
            </w:pPr>
            <w:r w:rsidRPr="002E719E">
              <w:rPr>
                <w:rFonts w:cs="Arial"/>
                <w:b/>
                <w:szCs w:val="20"/>
              </w:rPr>
              <w:t>Scoring Guide</w:t>
            </w:r>
          </w:p>
        </w:tc>
      </w:tr>
      <w:tr w:rsidR="006F0040" w:rsidRPr="002E719E" w14:paraId="2C8A71F7" w14:textId="77777777" w:rsidTr="00EC3447">
        <w:trPr>
          <w:trHeight w:val="1343"/>
        </w:trPr>
        <w:tc>
          <w:tcPr>
            <w:tcW w:w="1980" w:type="dxa"/>
            <w:vAlign w:val="center"/>
          </w:tcPr>
          <w:p w14:paraId="484A7BBB" w14:textId="77777777" w:rsidR="006F0040" w:rsidRPr="002E719E" w:rsidRDefault="006F0040" w:rsidP="00EC3447">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6C798D92" w14:textId="77777777" w:rsidR="006F0040" w:rsidRPr="002E719E" w:rsidRDefault="006F0040" w:rsidP="00EC3447">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0E3915AD" w14:textId="77777777" w:rsidR="006F0040" w:rsidRPr="002E719E" w:rsidRDefault="006F0040" w:rsidP="00EC3447">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3F01363C" w14:textId="77777777" w:rsidR="006F0040" w:rsidRPr="002E719E" w:rsidRDefault="006F0040" w:rsidP="00EC3447">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6F0040" w:rsidRPr="002E719E" w14:paraId="4425C27E" w14:textId="77777777" w:rsidTr="00EC3447">
        <w:trPr>
          <w:cantSplit/>
          <w:trHeight w:val="356"/>
        </w:trPr>
        <w:tc>
          <w:tcPr>
            <w:tcW w:w="1980" w:type="dxa"/>
            <w:shd w:val="clear" w:color="auto" w:fill="E2EAE7"/>
            <w:vAlign w:val="center"/>
          </w:tcPr>
          <w:p w14:paraId="5642E639" w14:textId="77777777" w:rsidR="006F0040" w:rsidRPr="002E719E" w:rsidRDefault="006F0040" w:rsidP="00EC3447">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5F86FC36" w14:textId="77777777" w:rsidR="006F0040" w:rsidRPr="002E719E" w:rsidRDefault="006F0040" w:rsidP="00EC3447">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588685D9" w14:textId="77777777" w:rsidR="006F0040" w:rsidRPr="002E719E" w:rsidRDefault="006F0040" w:rsidP="00EC3447">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3BC9B4B1" w14:textId="77777777" w:rsidR="006F0040" w:rsidRPr="002E719E" w:rsidRDefault="006F0040" w:rsidP="00EC3447">
            <w:pPr>
              <w:spacing w:before="240" w:after="120" w:line="240" w:lineRule="auto"/>
              <w:jc w:val="center"/>
              <w:rPr>
                <w:rFonts w:cs="Arial"/>
                <w:b/>
                <w:szCs w:val="20"/>
              </w:rPr>
            </w:pPr>
            <w:r w:rsidRPr="002E719E">
              <w:rPr>
                <w:rFonts w:cs="Arial"/>
                <w:b/>
                <w:szCs w:val="20"/>
              </w:rPr>
              <w:t>90 - 100</w:t>
            </w:r>
          </w:p>
        </w:tc>
      </w:tr>
    </w:tbl>
    <w:p w14:paraId="77A32D98" w14:textId="77777777" w:rsidR="006F0040" w:rsidRPr="00A06C0A" w:rsidRDefault="006F0040" w:rsidP="006F0040">
      <w:pPr>
        <w:spacing w:before="240" w:after="120" w:line="240" w:lineRule="auto"/>
        <w:rPr>
          <w:rFonts w:cs="Arial"/>
          <w:szCs w:val="20"/>
        </w:rPr>
      </w:pPr>
      <w:r w:rsidRPr="3CD97C2E">
        <w:rPr>
          <w:rFonts w:cs="Arial"/>
        </w:rPr>
        <w:t>The Scoring Guide illustrates the breakdown of Scoring Bands used by the interview board to evaluate candidates' performance. The wording used in your interview-marking sheet may vary slightly. For example, if your score falls within 40-69 for a skill/competency area; the comment on the marking sheet may include words like sufficient, adequate, satisfactory, reasonable, or other variations to describe the evidence you provided in response to the question asked.</w:t>
      </w:r>
    </w:p>
    <w:p w14:paraId="3D434BEB" w14:textId="77777777" w:rsidR="006F0040" w:rsidRPr="002E719E" w:rsidRDefault="006F0040" w:rsidP="006F0040">
      <w:pPr>
        <w:pStyle w:val="Heading1"/>
        <w:shd w:val="clear" w:color="auto" w:fill="E2EAE7"/>
        <w:spacing w:line="240" w:lineRule="auto"/>
      </w:pPr>
      <w:bookmarkStart w:id="8" w:name="_Toc188374534"/>
      <w:r w:rsidRPr="002E719E">
        <w:t>Future panels</w:t>
      </w:r>
      <w:bookmarkEnd w:id="8"/>
    </w:p>
    <w:p w14:paraId="59C449D7" w14:textId="77777777" w:rsidR="006F0040" w:rsidRPr="00AD732D" w:rsidRDefault="006F0040" w:rsidP="3CD97C2E">
      <w:pPr>
        <w:pStyle w:val="ListParagraph"/>
        <w:spacing w:before="240" w:after="120" w:line="240" w:lineRule="auto"/>
        <w:ind w:left="0"/>
        <w:rPr>
          <w:rFonts w:eastAsia="Times New Roman" w:cs="Arial"/>
          <w:lang w:eastAsia="en-IE"/>
        </w:rPr>
      </w:pPr>
      <w:r w:rsidRPr="3CD97C2E">
        <w:rPr>
          <w:rFonts w:eastAsia="Times New Roman" w:cs="Arial"/>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5A51A448"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9" w:name="_Toc188374535"/>
      <w:r w:rsidRPr="002E719E">
        <w:rPr>
          <w:rFonts w:eastAsia="Times New Roman" w:cs="Arial"/>
          <w:szCs w:val="20"/>
          <w:lang w:val="en-US"/>
        </w:rPr>
        <w:t>Acceptance / Declination of a Recommendation to Proceed</w:t>
      </w:r>
      <w:bookmarkEnd w:id="9"/>
      <w:r w:rsidRPr="002E719E">
        <w:rPr>
          <w:rFonts w:eastAsia="Times New Roman" w:cs="Arial"/>
          <w:szCs w:val="20"/>
          <w:lang w:val="en-US"/>
        </w:rPr>
        <w:t xml:space="preserve"> </w:t>
      </w:r>
    </w:p>
    <w:p w14:paraId="09183C92" w14:textId="77777777" w:rsidR="006F0040" w:rsidRPr="002E719E" w:rsidRDefault="006F0040" w:rsidP="006F0040">
      <w:pPr>
        <w:spacing w:before="240" w:after="120" w:line="240" w:lineRule="auto"/>
        <w:rPr>
          <w:rFonts w:cs="Arial"/>
          <w:szCs w:val="20"/>
        </w:rPr>
      </w:pPr>
      <w:r w:rsidRPr="00A62A4A">
        <w:rPr>
          <w:rFonts w:cs="Arial"/>
          <w:szCs w:val="20"/>
        </w:rPr>
        <w:t xml:space="preserve">The email communication sent </w:t>
      </w:r>
      <w:r>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Pr="005851BC">
          <w:rPr>
            <w:rStyle w:val="Hyperlink"/>
            <w:rFonts w:cs="Arial"/>
            <w:szCs w:val="20"/>
          </w:rPr>
          <w:t>Appendix 5</w:t>
        </w:r>
      </w:hyperlink>
      <w:r w:rsidRPr="005851BC">
        <w:rPr>
          <w:rFonts w:cs="Arial"/>
          <w:szCs w:val="20"/>
        </w:rPr>
        <w:t xml:space="preserve"> for a complete outline of the panel management rules.</w:t>
      </w:r>
      <w:r w:rsidRPr="002E719E">
        <w:rPr>
          <w:rFonts w:cs="Arial"/>
          <w:szCs w:val="20"/>
        </w:rPr>
        <w:t xml:space="preserve">  </w:t>
      </w:r>
    </w:p>
    <w:p w14:paraId="01D85B6C"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0" w:name="_Toc188374536"/>
      <w:r w:rsidRPr="002E719E">
        <w:rPr>
          <w:rFonts w:eastAsia="Times New Roman" w:cs="Arial"/>
          <w:szCs w:val="20"/>
          <w:lang w:val="en-US"/>
        </w:rPr>
        <w:t>Recruitment Process Time Scales</w:t>
      </w:r>
      <w:bookmarkEnd w:id="10"/>
      <w:r w:rsidRPr="002E719E">
        <w:rPr>
          <w:rFonts w:eastAsia="Times New Roman" w:cs="Arial"/>
          <w:szCs w:val="20"/>
          <w:lang w:val="en-US"/>
        </w:rPr>
        <w:t xml:space="preserve"> </w:t>
      </w:r>
    </w:p>
    <w:p w14:paraId="6438026B" w14:textId="77777777" w:rsidR="006F0040" w:rsidRDefault="006F0040" w:rsidP="006F0040">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Pr="002E719E">
        <w:rPr>
          <w:rFonts w:cs="Arial"/>
          <w:szCs w:val="20"/>
        </w:rPr>
        <w:t xml:space="preserve">Proposed interview dates will be indicated at a later stage. Candidates will normally be given at least two weeks' notice. </w:t>
      </w:r>
      <w:r>
        <w:rPr>
          <w:rFonts w:cs="Arial"/>
          <w:szCs w:val="20"/>
        </w:rPr>
        <w:t>In exceptional circumstances, t</w:t>
      </w:r>
      <w:r w:rsidRPr="002E719E">
        <w:rPr>
          <w:rFonts w:cs="Arial"/>
          <w:szCs w:val="20"/>
        </w:rPr>
        <w:t>he time</w:t>
      </w:r>
      <w:r>
        <w:rPr>
          <w:rFonts w:cs="Arial"/>
          <w:szCs w:val="20"/>
        </w:rPr>
        <w:t>frame</w:t>
      </w:r>
      <w:r w:rsidRPr="002E719E">
        <w:rPr>
          <w:rFonts w:cs="Arial"/>
          <w:szCs w:val="20"/>
        </w:rPr>
        <w:t xml:space="preserve"> may be reduced.</w:t>
      </w:r>
    </w:p>
    <w:p w14:paraId="53C1A7F3"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1" w:name="_Toc188374537"/>
      <w:r w:rsidRPr="002E719E">
        <w:rPr>
          <w:rFonts w:eastAsia="Times New Roman" w:cs="Arial"/>
          <w:szCs w:val="20"/>
          <w:lang w:val="en-US"/>
        </w:rPr>
        <w:t>Security Clearance</w:t>
      </w:r>
      <w:bookmarkEnd w:id="11"/>
      <w:r w:rsidRPr="002E719E">
        <w:rPr>
          <w:rFonts w:eastAsia="Times New Roman" w:cs="Arial"/>
          <w:szCs w:val="20"/>
          <w:lang w:val="en-US"/>
        </w:rPr>
        <w:t xml:space="preserve"> </w:t>
      </w:r>
    </w:p>
    <w:p w14:paraId="47550765" w14:textId="77777777" w:rsidR="006F0040" w:rsidRPr="00691308" w:rsidRDefault="006F0040" w:rsidP="006F0040">
      <w:pPr>
        <w:spacing w:before="240" w:after="120" w:line="240" w:lineRule="auto"/>
        <w:rPr>
          <w:rFonts w:cs="Arial"/>
          <w:szCs w:val="20"/>
        </w:rPr>
      </w:pPr>
      <w:r w:rsidRPr="00A62A4A">
        <w:rPr>
          <w:rFonts w:cs="Arial"/>
          <w:szCs w:val="20"/>
        </w:rPr>
        <w:t>When accepting a post, panel members involved in relevant work requiring access to</w:t>
      </w:r>
      <w:r>
        <w:rPr>
          <w:rFonts w:cs="Arial"/>
          <w:szCs w:val="20"/>
        </w:rPr>
        <w:t>,</w:t>
      </w:r>
      <w:r w:rsidRPr="00A62A4A">
        <w:rPr>
          <w:rFonts w:cs="Arial"/>
          <w:szCs w:val="20"/>
        </w:rPr>
        <w:t xml:space="preserve"> or contact with</w:t>
      </w:r>
      <w:r>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Pr>
          <w:rFonts w:cs="Arial"/>
          <w:szCs w:val="20"/>
        </w:rPr>
        <w:t>t</w:t>
      </w:r>
      <w:r w:rsidRPr="00A62A4A">
        <w:rPr>
          <w:rFonts w:cs="Arial"/>
          <w:szCs w:val="20"/>
        </w:rPr>
        <w:t>eam will initiate this process.</w:t>
      </w:r>
    </w:p>
    <w:p w14:paraId="240979AC" w14:textId="77777777" w:rsidR="006F0040" w:rsidRPr="00691308" w:rsidRDefault="006F0040" w:rsidP="006F0040">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Please refer to </w:t>
      </w:r>
      <w:hyperlink w:anchor="_Appendix_4:_Clearances" w:history="1">
        <w:r w:rsidRPr="007D7E91">
          <w:rPr>
            <w:rStyle w:val="Hyperlink"/>
            <w:rFonts w:cs="Arial"/>
            <w:iCs/>
          </w:rPr>
          <w:t>Appendix 3</w:t>
        </w:r>
      </w:hyperlink>
      <w:r w:rsidRPr="00691308">
        <w:rPr>
          <w:rFonts w:cs="Arial"/>
          <w:szCs w:val="20"/>
        </w:rPr>
        <w:t xml:space="preserve"> for more information on international clearances.</w:t>
      </w:r>
    </w:p>
    <w:p w14:paraId="1A8D7602" w14:textId="77777777" w:rsidR="006F0040" w:rsidRPr="00AD732D" w:rsidRDefault="006F0040" w:rsidP="006F0040">
      <w:pPr>
        <w:spacing w:before="240" w:after="120" w:line="240" w:lineRule="auto"/>
        <w:rPr>
          <w:rFonts w:cs="Arial"/>
          <w:szCs w:val="20"/>
        </w:rPr>
      </w:pPr>
      <w:r w:rsidRPr="00691308">
        <w:rPr>
          <w:rFonts w:cs="Arial"/>
          <w:szCs w:val="20"/>
        </w:rPr>
        <w:t xml:space="preserve">Note if you require overseas security clearance and are unable to produce it at the time of </w:t>
      </w:r>
      <w:r w:rsidRPr="00AD732D">
        <w:rPr>
          <w:rFonts w:cs="Arial"/>
          <w:szCs w:val="20"/>
        </w:rPr>
        <w:t>conditional job offer, the offer may be withdrawn.</w:t>
      </w:r>
    </w:p>
    <w:p w14:paraId="3FF4D8E2" w14:textId="77777777" w:rsidR="006F0040" w:rsidRPr="002E719E" w:rsidRDefault="006F0040" w:rsidP="006F0040">
      <w:pPr>
        <w:pStyle w:val="Heading1"/>
        <w:shd w:val="clear" w:color="auto" w:fill="E2EAE7"/>
        <w:spacing w:line="240" w:lineRule="auto"/>
        <w:rPr>
          <w:rFonts w:cs="Arial"/>
          <w:szCs w:val="20"/>
        </w:rPr>
      </w:pPr>
      <w:bookmarkStart w:id="12" w:name="_Toc188374538"/>
      <w:r>
        <w:rPr>
          <w:rFonts w:cs="Arial"/>
          <w:szCs w:val="20"/>
        </w:rPr>
        <w:lastRenderedPageBreak/>
        <w:t>Review and Complaint</w:t>
      </w:r>
      <w:r w:rsidRPr="002E719E">
        <w:rPr>
          <w:rFonts w:cs="Arial"/>
          <w:szCs w:val="20"/>
        </w:rPr>
        <w:t xml:space="preserve"> Procedure (CPSA)</w:t>
      </w:r>
      <w:bookmarkEnd w:id="12"/>
      <w:r w:rsidRPr="002E719E">
        <w:rPr>
          <w:rFonts w:cs="Arial"/>
          <w:szCs w:val="20"/>
        </w:rPr>
        <w:t xml:space="preserve">  </w:t>
      </w:r>
    </w:p>
    <w:p w14:paraId="2F312BBF" w14:textId="77777777" w:rsidR="006F0040" w:rsidRPr="007D7E91" w:rsidRDefault="006F0040" w:rsidP="006F0040">
      <w:pPr>
        <w:autoSpaceDE w:val="0"/>
        <w:autoSpaceDN w:val="0"/>
        <w:adjustRightInd w:val="0"/>
        <w:spacing w:before="240" w:line="240" w:lineRule="auto"/>
        <w:rPr>
          <w:rStyle w:val="Hyperlink"/>
          <w:rFonts w:cs="Arial"/>
          <w:iCs/>
          <w:szCs w:val="20"/>
        </w:rPr>
      </w:pPr>
      <w:r w:rsidRPr="002E719E">
        <w:rPr>
          <w:rFonts w:cs="Arial"/>
          <w:iCs/>
          <w:color w:val="000000"/>
          <w:szCs w:val="20"/>
        </w:rPr>
        <w:t xml:space="preserve">Appointments in the HSE are made under a recruitment license and </w:t>
      </w:r>
      <w:r>
        <w:rPr>
          <w:rFonts w:cs="Arial"/>
          <w:iCs/>
          <w:color w:val="000000"/>
          <w:szCs w:val="20"/>
        </w:rPr>
        <w:t xml:space="preserve">follow </w:t>
      </w:r>
      <w:r w:rsidRPr="002E719E">
        <w:rPr>
          <w:rFonts w:cs="Arial"/>
          <w:iCs/>
          <w:color w:val="000000"/>
          <w:szCs w:val="20"/>
        </w:rPr>
        <w:t>the Code of Practice Commission for Public Service Appointments (CPSA)</w:t>
      </w:r>
      <w:r>
        <w:rPr>
          <w:rFonts w:cs="Arial"/>
          <w:iCs/>
          <w:color w:val="000000"/>
          <w:szCs w:val="20"/>
        </w:rPr>
        <w:t xml:space="preserve"> Code of Practice</w:t>
      </w:r>
      <w:r w:rsidRPr="002E719E">
        <w:rPr>
          <w:rFonts w:cs="Arial"/>
          <w:iCs/>
          <w:color w:val="000000"/>
          <w:szCs w:val="20"/>
        </w:rPr>
        <w:t xml:space="preserve">.  </w:t>
      </w:r>
      <w:r>
        <w:rPr>
          <w:rFonts w:cs="Arial"/>
          <w:iCs/>
          <w:color w:val="000000"/>
          <w:szCs w:val="20"/>
        </w:rPr>
        <w:t>You can find detailed information about</w:t>
      </w:r>
      <w:r w:rsidRPr="0062775A">
        <w:rPr>
          <w:rFonts w:cs="Arial"/>
          <w:iCs/>
          <w:color w:val="000000"/>
          <w:szCs w:val="20"/>
        </w:rPr>
        <w:t xml:space="preserve"> the Code of Practice</w:t>
      </w:r>
      <w:r>
        <w:rPr>
          <w:rFonts w:cs="Arial"/>
          <w:iCs/>
          <w:color w:val="000000"/>
          <w:szCs w:val="20"/>
        </w:rPr>
        <w:t xml:space="preserve"> as well as</w:t>
      </w:r>
      <w:r w:rsidRPr="0062775A">
        <w:rPr>
          <w:rFonts w:cs="Arial"/>
          <w:iCs/>
          <w:color w:val="000000"/>
          <w:szCs w:val="20"/>
        </w:rPr>
        <w:t xml:space="preserve"> review and complaints procedures on the </w:t>
      </w:r>
      <w:r>
        <w:rPr>
          <w:rFonts w:cs="Arial"/>
          <w:iCs/>
          <w:szCs w:val="20"/>
        </w:rPr>
        <w:fldChar w:fldCharType="begin"/>
      </w:r>
      <w:r>
        <w:rPr>
          <w:rFonts w:cs="Arial"/>
          <w:iCs/>
          <w:szCs w:val="20"/>
        </w:rPr>
        <w:instrText xml:space="preserve"> HYPERLINK "https://www.cpsa.ie/en/collection/8c53f-code-of-practice/" </w:instrText>
      </w:r>
      <w:r>
        <w:rPr>
          <w:rFonts w:cs="Arial"/>
          <w:iCs/>
          <w:szCs w:val="20"/>
        </w:rPr>
        <w:fldChar w:fldCharType="separate"/>
      </w:r>
      <w:r w:rsidRPr="007D7E91">
        <w:rPr>
          <w:rStyle w:val="Hyperlink"/>
          <w:rFonts w:cs="Arial"/>
          <w:iCs/>
          <w:szCs w:val="20"/>
        </w:rPr>
        <w:t>CPSA Website.</w:t>
      </w:r>
    </w:p>
    <w:p w14:paraId="0C680978" w14:textId="77777777" w:rsidR="006F0040" w:rsidRPr="002E719E" w:rsidRDefault="006F0040" w:rsidP="006F0040">
      <w:pPr>
        <w:autoSpaceDE w:val="0"/>
        <w:autoSpaceDN w:val="0"/>
        <w:adjustRightInd w:val="0"/>
        <w:spacing w:before="240" w:line="240" w:lineRule="auto"/>
        <w:rPr>
          <w:rFonts w:cs="Arial"/>
          <w:b/>
          <w:iCs/>
          <w:color w:val="000000"/>
          <w:szCs w:val="20"/>
        </w:rPr>
      </w:pPr>
      <w:r>
        <w:rPr>
          <w:rFonts w:cs="Arial"/>
          <w:iCs/>
          <w:szCs w:val="20"/>
        </w:rPr>
        <w:fldChar w:fldCharType="end"/>
      </w:r>
      <w:r w:rsidRPr="0062775A">
        <w:rPr>
          <w:rFonts w:cs="Arial"/>
          <w:b/>
          <w:iCs/>
          <w:color w:val="000000"/>
          <w:szCs w:val="20"/>
        </w:rPr>
        <w:t>Section 7 Review</w:t>
      </w:r>
    </w:p>
    <w:p w14:paraId="0E3FF439" w14:textId="77777777" w:rsidR="006F0040" w:rsidRPr="00A62A4A" w:rsidRDefault="006F0040" w:rsidP="006F0040">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4688E7F4"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0D374CCB" w14:textId="77777777" w:rsidR="006F0040" w:rsidRPr="00A62A4A" w:rsidRDefault="006F0040" w:rsidP="006F0040">
      <w:pPr>
        <w:spacing w:before="240" w:line="240" w:lineRule="auto"/>
        <w:rPr>
          <w:rFonts w:cs="Arial"/>
          <w:szCs w:val="20"/>
        </w:rPr>
      </w:pPr>
      <w:r w:rsidRPr="00A62A4A">
        <w:rPr>
          <w:rFonts w:cs="Arial"/>
          <w:szCs w:val="20"/>
        </w:rPr>
        <w:t>If you believe there has been a breach of the Code of Practice and that the selection process itself was unfair, you can make a complaint under Section 8 of the Code.</w:t>
      </w:r>
    </w:p>
    <w:p w14:paraId="1D89B05C" w14:textId="77777777" w:rsidR="006F0040" w:rsidRDefault="006F0040" w:rsidP="006F0040">
      <w:pPr>
        <w:spacing w:before="240" w:line="240" w:lineRule="auto"/>
        <w:rPr>
          <w:rFonts w:cs="Arial"/>
          <w:szCs w:val="20"/>
        </w:rPr>
      </w:pPr>
      <w:r w:rsidRPr="3CD97C2E">
        <w:rPr>
          <w:rFonts w:cs="Arial"/>
        </w:rPr>
        <w:t>You can submit a request for a review under Section 7 OR a complaint under Section 8, but not both.</w:t>
      </w:r>
    </w:p>
    <w:p w14:paraId="0CD6A77C"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21E3FE50" w14:textId="77777777" w:rsidR="006F0040" w:rsidRPr="00A62A4A" w:rsidRDefault="006F0040" w:rsidP="006F0040">
      <w:pPr>
        <w:spacing w:before="240" w:line="240" w:lineRule="auto"/>
        <w:rPr>
          <w:rFonts w:cs="Arial"/>
          <w:szCs w:val="20"/>
        </w:rPr>
      </w:pPr>
      <w:r w:rsidRPr="00A62A4A">
        <w:rPr>
          <w:rFonts w:cs="Arial"/>
          <w:szCs w:val="20"/>
        </w:rPr>
        <w:t xml:space="preserve">To submit a request for a </w:t>
      </w:r>
      <w:r>
        <w:rPr>
          <w:rFonts w:cs="Arial"/>
          <w:szCs w:val="20"/>
        </w:rPr>
        <w:t>review or complaint to the</w:t>
      </w:r>
      <w:r w:rsidRPr="00A62A4A">
        <w:rPr>
          <w:rFonts w:cs="Arial"/>
          <w:szCs w:val="20"/>
        </w:rPr>
        <w:t xml:space="preserve"> HR/Recruitment </w:t>
      </w:r>
      <w:r>
        <w:rPr>
          <w:rFonts w:cs="Arial"/>
          <w:szCs w:val="20"/>
        </w:rPr>
        <w:t>t</w:t>
      </w:r>
      <w:r w:rsidRPr="00A62A4A">
        <w:rPr>
          <w:rFonts w:cs="Arial"/>
          <w:szCs w:val="20"/>
        </w:rPr>
        <w:t>eam, please follow these steps before submitting:</w:t>
      </w:r>
    </w:p>
    <w:p w14:paraId="42A01ABB" w14:textId="77777777" w:rsidR="006F0040" w:rsidRPr="00691308" w:rsidRDefault="006F0040" w:rsidP="006F0040">
      <w:pPr>
        <w:pStyle w:val="ListParagraph"/>
        <w:numPr>
          <w:ilvl w:val="0"/>
          <w:numId w:val="31"/>
        </w:numPr>
        <w:spacing w:before="240" w:after="0" w:line="240" w:lineRule="auto"/>
        <w:contextualSpacing w:val="0"/>
        <w:rPr>
          <w:rFonts w:cs="Arial"/>
          <w:szCs w:val="20"/>
        </w:rPr>
      </w:pPr>
      <w:r w:rsidRPr="00691308">
        <w:rPr>
          <w:rFonts w:cs="Arial"/>
          <w:szCs w:val="20"/>
        </w:rPr>
        <w:t>Identify which procedure is appropriate to your situation (Section 7 or Section 8)</w:t>
      </w:r>
    </w:p>
    <w:p w14:paraId="132E3F58" w14:textId="77777777" w:rsidR="006F0040" w:rsidRPr="00691308"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Specify if you prefer an informal or formal review.</w:t>
      </w:r>
    </w:p>
    <w:p w14:paraId="7040CA6A" w14:textId="77777777" w:rsidR="006F0040" w:rsidRPr="002A2EF6"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Clearly explain how the selection process was unfair or applied unfairly to you.  Requests without supporting facts or grounds will not be examined by the HR</w:t>
      </w:r>
      <w:r w:rsidRPr="002A2EF6">
        <w:rPr>
          <w:rFonts w:cs="Arial"/>
          <w:szCs w:val="20"/>
        </w:rPr>
        <w:t xml:space="preserve"> / Recruitment Team. </w:t>
      </w:r>
    </w:p>
    <w:p w14:paraId="00A22E3C" w14:textId="77777777" w:rsidR="006F0040" w:rsidRPr="00A06C0A" w:rsidRDefault="006F0040" w:rsidP="006F0040">
      <w:pPr>
        <w:spacing w:before="240" w:after="120" w:line="240" w:lineRule="auto"/>
        <w:rPr>
          <w:rFonts w:cs="Arial"/>
          <w:szCs w:val="20"/>
        </w:rPr>
      </w:pPr>
      <w:r w:rsidRPr="00A06C0A">
        <w:rPr>
          <w:rFonts w:cs="Arial"/>
          <w:szCs w:val="20"/>
        </w:rPr>
        <w:t>It is recommended</w:t>
      </w:r>
      <w:r>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68D472A9" w14:textId="77777777" w:rsidR="006F0040" w:rsidRPr="002E719E" w:rsidRDefault="006F0040" w:rsidP="006F0040">
      <w:pPr>
        <w:autoSpaceDE w:val="0"/>
        <w:autoSpaceDN w:val="0"/>
        <w:spacing w:before="240" w:after="120" w:line="240" w:lineRule="auto"/>
        <w:rPr>
          <w:rFonts w:cs="Arial"/>
          <w:iCs/>
          <w:szCs w:val="20"/>
        </w:rPr>
      </w:pPr>
      <w:r w:rsidRPr="3CD97C2E">
        <w:rPr>
          <w:rFonts w:cs="Arial"/>
        </w:rPr>
        <w:t>The process for submitting a request for a review or complaint is as follows:</w:t>
      </w:r>
    </w:p>
    <w:p w14:paraId="59E13BAE" w14:textId="316FA8F7" w:rsidR="006F0040" w:rsidRPr="00C1722F" w:rsidRDefault="006F0040" w:rsidP="3CD97C2E">
      <w:pPr>
        <w:autoSpaceDE w:val="0"/>
        <w:autoSpaceDN w:val="0"/>
        <w:spacing w:before="240" w:after="120" w:line="240" w:lineRule="auto"/>
        <w:rPr>
          <w:rFonts w:cs="Arial"/>
        </w:rPr>
      </w:pPr>
      <w:r w:rsidRPr="3CD97C2E">
        <w:rPr>
          <w:rFonts w:cs="Arial"/>
        </w:rPr>
        <w:t xml:space="preserve">Submit your request by email to </w:t>
      </w:r>
      <w:r w:rsidR="7A7B1CB1" w:rsidRPr="3CD97C2E">
        <w:rPr>
          <w:rFonts w:cs="Arial"/>
        </w:rPr>
        <w:t>Mary Hynes HR Manager</w:t>
      </w:r>
      <w:r w:rsidRPr="3CD97C2E">
        <w:rPr>
          <w:rFonts w:cs="Arial"/>
        </w:rPr>
        <w:t>,</w:t>
      </w:r>
      <w:r w:rsidR="6E6D6313" w:rsidRPr="3CD97C2E">
        <w:rPr>
          <w:rFonts w:cs="Arial"/>
        </w:rPr>
        <w:t xml:space="preserve"> </w:t>
      </w:r>
      <w:r w:rsidRPr="3CD97C2E">
        <w:rPr>
          <w:rFonts w:cs="Arial"/>
        </w:rPr>
        <w:t>(</w:t>
      </w:r>
      <w:r w:rsidR="69D861AE" w:rsidRPr="3CD97C2E">
        <w:rPr>
          <w:rFonts w:cs="Arial"/>
        </w:rPr>
        <w:t>mary.hynes</w:t>
      </w:r>
      <w:hyperlink r:id="rId21">
        <w:r w:rsidRPr="3CD97C2E">
          <w:rPr>
            <w:rStyle w:val="Hyperlink"/>
            <w:rFonts w:cs="Arial"/>
            <w:color w:val="auto"/>
          </w:rPr>
          <w:t>@hse.ie</w:t>
        </w:r>
      </w:hyperlink>
      <w:r w:rsidRPr="3CD97C2E">
        <w:rPr>
          <w:rFonts w:cs="Arial"/>
        </w:rPr>
        <w:t xml:space="preserve">) within </w:t>
      </w:r>
      <w:r w:rsidRPr="3CD97C2E">
        <w:rPr>
          <w:rFonts w:cs="Arial"/>
          <w:b/>
          <w:bCs/>
        </w:rPr>
        <w:t>5 working days</w:t>
      </w:r>
      <w:r w:rsidRPr="3CD97C2E">
        <w:rPr>
          <w:rFonts w:cs="Arial"/>
        </w:rPr>
        <w:t xml:space="preserve"> of receiving of a decision.</w:t>
      </w:r>
    </w:p>
    <w:p w14:paraId="764ACD03" w14:textId="504E236C" w:rsidR="006F0040" w:rsidRPr="00F1407E" w:rsidRDefault="006F0040" w:rsidP="3CD97C2E">
      <w:pPr>
        <w:pStyle w:val="Heading1"/>
        <w:shd w:val="clear" w:color="auto" w:fill="E2EAE7"/>
        <w:spacing w:after="120" w:line="240" w:lineRule="auto"/>
        <w:textAlignment w:val="center"/>
        <w:rPr>
          <w:rFonts w:cs="Arial"/>
        </w:rPr>
      </w:pPr>
      <w:bookmarkStart w:id="13" w:name="_Toc188374539"/>
      <w:r w:rsidRPr="3CD97C2E">
        <w:rPr>
          <w:rFonts w:cs="Arial"/>
        </w:rPr>
        <w:t>HSE Privacy Policy</w:t>
      </w:r>
      <w:bookmarkEnd w:id="13"/>
      <w:r w:rsidRPr="3CD97C2E">
        <w:rPr>
          <w:rFonts w:cs="Arial"/>
        </w:rPr>
        <w:t xml:space="preserve">  </w:t>
      </w:r>
    </w:p>
    <w:p w14:paraId="2EA7E926" w14:textId="46400C96" w:rsidR="006F0040" w:rsidRDefault="006F0040" w:rsidP="3CD97C2E">
      <w:pPr>
        <w:spacing w:before="240" w:after="120" w:line="240" w:lineRule="auto"/>
        <w:textAlignment w:val="center"/>
        <w:rPr>
          <w:rFonts w:eastAsia="Arial" w:cs="Arial"/>
          <w:szCs w:val="20"/>
        </w:rPr>
      </w:pPr>
      <w:r w:rsidRPr="3CD97C2E">
        <w:rPr>
          <w:rFonts w:cs="Arial"/>
        </w:rPr>
        <w:t xml:space="preserve">The HR / Recruitment Team is </w:t>
      </w:r>
      <w:r w:rsidRPr="3CD97C2E">
        <w:rPr>
          <w:rFonts w:cs="Arial"/>
          <w:color w:val="000000" w:themeColor="text1"/>
        </w:rPr>
        <w:t xml:space="preserve">committed to protecting your privacy and takes the security of your information very seriously. </w:t>
      </w:r>
      <w:r w:rsidRPr="3CD97C2E">
        <w:rPr>
          <w:rFonts w:cs="Arial"/>
        </w:rPr>
        <w:t xml:space="preserve">The HR / Recruitment Team aims </w:t>
      </w:r>
      <w:r w:rsidRPr="3CD97C2E">
        <w:rPr>
          <w:rFonts w:cs="Arial"/>
          <w:color w:val="000000" w:themeColor="text1"/>
        </w:rPr>
        <w:t xml:space="preserve">to be clear and transparent about the information we collect about you and how we use that information. More information on the HSE Candidate Privacy Policy is available at </w:t>
      </w:r>
      <w:hyperlink r:id="rId22">
        <w:r w:rsidR="1F85A7D2" w:rsidRPr="3CD97C2E">
          <w:rPr>
            <w:rStyle w:val="Hyperlink"/>
            <w:rFonts w:eastAsia="Arial" w:cs="Arial"/>
            <w:szCs w:val="20"/>
          </w:rPr>
          <w:t>Privacy Statement HSE.ie - HSE.ie</w:t>
        </w:r>
      </w:hyperlink>
    </w:p>
    <w:p w14:paraId="7AA8106C" w14:textId="77777777" w:rsidR="006F0040" w:rsidRPr="002E719E" w:rsidRDefault="006F0040" w:rsidP="006F0040">
      <w:pPr>
        <w:pStyle w:val="Heading1"/>
        <w:shd w:val="clear" w:color="auto" w:fill="E2EAE7"/>
        <w:spacing w:line="240" w:lineRule="auto"/>
      </w:pPr>
      <w:bookmarkStart w:id="14" w:name="_Toc188374540"/>
      <w:r w:rsidRPr="002E719E">
        <w:t>Superannuation / Pension Information</w:t>
      </w:r>
      <w:bookmarkEnd w:id="14"/>
      <w:r w:rsidRPr="002E719E">
        <w:t xml:space="preserve"> </w:t>
      </w:r>
    </w:p>
    <w:p w14:paraId="1C8AF33A" w14:textId="77777777" w:rsidR="006F0040" w:rsidRDefault="006F0040" w:rsidP="006F0040">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19A1B271" w14:textId="77777777" w:rsidR="006F0040" w:rsidRPr="00E87E5F" w:rsidRDefault="006F0040" w:rsidP="006F0040">
      <w:pPr>
        <w:spacing w:before="240" w:after="120" w:line="240" w:lineRule="auto"/>
        <w:rPr>
          <w:rFonts w:cs="Arial"/>
          <w:szCs w:val="20"/>
        </w:rPr>
      </w:pPr>
      <w:r w:rsidRPr="00E87E5F">
        <w:rPr>
          <w:rFonts w:cs="Arial"/>
          <w:szCs w:val="20"/>
        </w:rPr>
        <w:t xml:space="preserve">Former Health Service and </w:t>
      </w:r>
      <w:r>
        <w:rPr>
          <w:rFonts w:cs="Arial"/>
          <w:szCs w:val="20"/>
        </w:rPr>
        <w:t xml:space="preserve">Irish </w:t>
      </w:r>
      <w:r w:rsidRPr="00E87E5F">
        <w:rPr>
          <w:rFonts w:cs="Arial"/>
          <w:szCs w:val="20"/>
        </w:rPr>
        <w:t>Public Sector employees must adhere to the relevant prohibition of re-employment provisions where they have previously availed of a</w:t>
      </w:r>
      <w:r>
        <w:rPr>
          <w:rFonts w:cs="Arial"/>
          <w:szCs w:val="20"/>
        </w:rPr>
        <w:t>n enhanced or Incentivised</w:t>
      </w:r>
      <w:r w:rsidRPr="00E87E5F">
        <w:rPr>
          <w:rFonts w:cs="Arial"/>
          <w:szCs w:val="20"/>
        </w:rPr>
        <w:t xml:space="preserve"> Voluntary Early Retirement</w:t>
      </w:r>
      <w:r>
        <w:rPr>
          <w:rFonts w:cs="Arial"/>
          <w:szCs w:val="20"/>
        </w:rPr>
        <w:t xml:space="preserve"> or redundancy from the Irish public service and should also informed themselves of the impact of returning to employment after</w:t>
      </w:r>
      <w:r w:rsidRPr="00E87E5F">
        <w:rPr>
          <w:rFonts w:cs="Arial"/>
          <w:szCs w:val="20"/>
        </w:rPr>
        <w:t xml:space="preserve"> Ill Health Retirement</w:t>
      </w:r>
      <w:r>
        <w:rPr>
          <w:rFonts w:cs="Arial"/>
          <w:szCs w:val="20"/>
        </w:rPr>
        <w:t xml:space="preserve"> </w:t>
      </w:r>
      <w:r w:rsidRPr="00E87E5F">
        <w:rPr>
          <w:rFonts w:cs="Arial"/>
          <w:szCs w:val="20"/>
        </w:rPr>
        <w:t xml:space="preserve">from any of the following </w:t>
      </w:r>
      <w:r>
        <w:rPr>
          <w:rFonts w:cs="Arial"/>
          <w:szCs w:val="20"/>
        </w:rPr>
        <w:t>p</w:t>
      </w:r>
      <w:r w:rsidRPr="00E87E5F">
        <w:rPr>
          <w:rFonts w:cs="Arial"/>
          <w:szCs w:val="20"/>
        </w:rPr>
        <w:t xml:space="preserve">ension schemes: </w:t>
      </w:r>
    </w:p>
    <w:p w14:paraId="6B475FA2"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Local Government Superannuation Scheme (LGSS)</w:t>
      </w:r>
    </w:p>
    <w:p w14:paraId="2C2CA7BD"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Health Service Executive Employee Superannuation Scheme</w:t>
      </w:r>
    </w:p>
    <w:p w14:paraId="482BC81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Hospitals Superannuation Scheme (VHSS Officers/Non Officers)</w:t>
      </w:r>
    </w:p>
    <w:p w14:paraId="52A6F5D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Nominated Health Agencies Superannuation Scheme (NHASS)</w:t>
      </w:r>
    </w:p>
    <w:p w14:paraId="6A310AE5"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 xml:space="preserve">Other </w:t>
      </w:r>
      <w:r>
        <w:rPr>
          <w:rFonts w:cs="Arial"/>
          <w:szCs w:val="20"/>
        </w:rPr>
        <w:t xml:space="preserve">Irish </w:t>
      </w:r>
      <w:r w:rsidRPr="00E87E5F">
        <w:rPr>
          <w:rFonts w:cs="Arial"/>
          <w:szCs w:val="20"/>
        </w:rPr>
        <w:t xml:space="preserve">Public Service </w:t>
      </w:r>
      <w:r>
        <w:rPr>
          <w:rFonts w:cs="Arial"/>
          <w:szCs w:val="20"/>
        </w:rPr>
        <w:t xml:space="preserve">or Civil Service </w:t>
      </w:r>
      <w:r w:rsidRPr="00E87E5F">
        <w:rPr>
          <w:rFonts w:cs="Arial"/>
          <w:szCs w:val="20"/>
        </w:rPr>
        <w:t>Superannuation Scheme</w:t>
      </w:r>
    </w:p>
    <w:p w14:paraId="767BE754" w14:textId="77777777" w:rsidR="006F0040" w:rsidRPr="00E87E5F" w:rsidRDefault="006F0040" w:rsidP="006F0040">
      <w:pPr>
        <w:spacing w:before="240" w:after="120" w:line="240" w:lineRule="auto"/>
        <w:rPr>
          <w:rFonts w:cs="Arial"/>
          <w:szCs w:val="20"/>
        </w:rPr>
      </w:pPr>
      <w:r w:rsidRPr="00E87E5F">
        <w:rPr>
          <w:rFonts w:cs="Arial"/>
          <w:szCs w:val="20"/>
        </w:rPr>
        <w:lastRenderedPageBreak/>
        <w:t xml:space="preserve">Among the Voluntary Early Retirement Schemes referred to above are the following: </w:t>
      </w:r>
    </w:p>
    <w:p w14:paraId="0A66703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Incentivised Scheme of Early Retirement (ISER)</w:t>
      </w:r>
    </w:p>
    <w:p w14:paraId="16EA9FDB"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Early Retirement Scheme 2010 (VER)</w:t>
      </w:r>
    </w:p>
    <w:p w14:paraId="420353CC" w14:textId="77777777" w:rsidR="006F0040" w:rsidRPr="00E87E5F" w:rsidRDefault="006F0040" w:rsidP="006F0040">
      <w:pPr>
        <w:spacing w:before="240" w:after="120" w:line="240" w:lineRule="auto"/>
        <w:rPr>
          <w:rFonts w:cs="Arial"/>
          <w:szCs w:val="20"/>
        </w:rPr>
      </w:pPr>
      <w:r w:rsidRPr="00E87E5F">
        <w:rPr>
          <w:rFonts w:cs="Arial"/>
          <w:szCs w:val="20"/>
        </w:rPr>
        <w:t xml:space="preserve">Prospective candidates must satisfy themselves as to their eligibility for employment by the Health Service Executive before applying / competing for posts for this recruitment campaign. </w:t>
      </w:r>
    </w:p>
    <w:p w14:paraId="14B29EA4" w14:textId="77777777" w:rsidR="006F0040" w:rsidRPr="007D7E91" w:rsidRDefault="006F0040" w:rsidP="006F0040">
      <w:pPr>
        <w:spacing w:before="240" w:after="120" w:line="240" w:lineRule="auto"/>
        <w:jc w:val="both"/>
        <w:rPr>
          <w:b/>
          <w:szCs w:val="20"/>
        </w:rPr>
      </w:pPr>
      <w:r w:rsidRPr="007D7E91">
        <w:rPr>
          <w:b/>
          <w:szCs w:val="20"/>
        </w:rPr>
        <w:t xml:space="preserve">Pension Abatement </w:t>
      </w:r>
    </w:p>
    <w:p w14:paraId="237CB1C7" w14:textId="77777777" w:rsidR="006F0040" w:rsidRPr="00E87E5F" w:rsidRDefault="006F0040" w:rsidP="006F0040">
      <w:pPr>
        <w:spacing w:before="240" w:after="120" w:line="240" w:lineRule="auto"/>
        <w:jc w:val="both"/>
        <w:rPr>
          <w:szCs w:val="20"/>
        </w:rPr>
      </w:pPr>
      <w:r w:rsidRPr="00E87E5F">
        <w:rPr>
          <w:szCs w:val="20"/>
        </w:rPr>
        <w:t xml:space="preserve">If you have been employed in the </w:t>
      </w:r>
      <w:r>
        <w:rPr>
          <w:szCs w:val="20"/>
        </w:rPr>
        <w:t xml:space="preserve">Irish </w:t>
      </w:r>
      <w:r w:rsidRPr="00E87E5F">
        <w:rPr>
          <w:szCs w:val="20"/>
        </w:rPr>
        <w:t>Civil or Public Service and are entitled to</w:t>
      </w:r>
      <w:r>
        <w:rPr>
          <w:szCs w:val="20"/>
        </w:rPr>
        <w:t>,</w:t>
      </w:r>
      <w:r w:rsidRPr="00E87E5F">
        <w:rPr>
          <w:szCs w:val="20"/>
        </w:rPr>
        <w:t xml:space="preserve"> or in receipt of</w:t>
      </w:r>
      <w:r>
        <w:rPr>
          <w:szCs w:val="20"/>
        </w:rPr>
        <w:t>,</w:t>
      </w:r>
      <w:r w:rsidRPr="00E87E5F">
        <w:rPr>
          <w:szCs w:val="20"/>
        </w:rPr>
        <w:t xml:space="preserve"> a pension from the Civil or Public Service</w:t>
      </w:r>
      <w:r>
        <w:rPr>
          <w:szCs w:val="20"/>
        </w:rPr>
        <w:t>;</w:t>
      </w:r>
      <w:r w:rsidRPr="00E87E5F">
        <w:rPr>
          <w:szCs w:val="20"/>
        </w:rPr>
        <w:t xml:space="preserve"> or where a Civil/Public Service pension comes into payment during your re-employment that pension will be subject to abatement in accordance with Section 52 of the Public Service Pensions (Single Scheme and other Provisions) Act 2012. </w:t>
      </w:r>
    </w:p>
    <w:p w14:paraId="01BCDB9D" w14:textId="77777777" w:rsidR="006F0040" w:rsidRPr="00CE77AE" w:rsidRDefault="006F0040" w:rsidP="006F0040">
      <w:pPr>
        <w:spacing w:before="240" w:after="120" w:line="240" w:lineRule="auto"/>
        <w:jc w:val="both"/>
        <w:rPr>
          <w:szCs w:val="20"/>
        </w:rPr>
      </w:pPr>
      <w:r>
        <w:rPr>
          <w:szCs w:val="20"/>
        </w:rPr>
        <w:t xml:space="preserve">Abatement ensures that a </w:t>
      </w:r>
      <w:r w:rsidRPr="00CE77AE">
        <w:rPr>
          <w:szCs w:val="20"/>
        </w:rPr>
        <w:t xml:space="preserve">public service pensioner’s gross public service </w:t>
      </w:r>
      <w:r>
        <w:rPr>
          <w:szCs w:val="20"/>
        </w:rPr>
        <w:t xml:space="preserve">income, i.e. the public service </w:t>
      </w:r>
      <w:r w:rsidRPr="00CE77AE">
        <w:rPr>
          <w:szCs w:val="20"/>
        </w:rPr>
        <w:t>pension(s) which the pensioner receives combined w</w:t>
      </w:r>
      <w:r>
        <w:rPr>
          <w:szCs w:val="20"/>
        </w:rPr>
        <w:t xml:space="preserve">ith their remuneration in their </w:t>
      </w:r>
      <w:r w:rsidRPr="00CE77AE">
        <w:rPr>
          <w:szCs w:val="20"/>
        </w:rPr>
        <w:t>new public service job, does not exceed the ‘relevant former pensiona</w:t>
      </w:r>
      <w:r>
        <w:rPr>
          <w:szCs w:val="20"/>
        </w:rPr>
        <w:t xml:space="preserve">ble </w:t>
      </w:r>
      <w:r w:rsidRPr="00CE77AE">
        <w:rPr>
          <w:szCs w:val="20"/>
        </w:rPr>
        <w:t xml:space="preserve">remuneration’ </w:t>
      </w:r>
      <w:r>
        <w:rPr>
          <w:szCs w:val="20"/>
        </w:rPr>
        <w:t xml:space="preserve">(i.e. the rate of remuneration at retirement uprated to current day value) </w:t>
      </w:r>
      <w:r w:rsidRPr="00CE77AE">
        <w:rPr>
          <w:szCs w:val="20"/>
        </w:rPr>
        <w:t xml:space="preserve">they would have received had they continued to serve in their former position. </w:t>
      </w:r>
      <w:r w:rsidRPr="00CE77AE">
        <w:rPr>
          <w:szCs w:val="20"/>
        </w:rPr>
        <w:cr/>
        <w:t xml:space="preserve"> </w:t>
      </w:r>
    </w:p>
    <w:p w14:paraId="4541D1FA" w14:textId="77777777" w:rsidR="006F0040" w:rsidRPr="00CE77AE" w:rsidRDefault="006F0040" w:rsidP="006F0040">
      <w:pPr>
        <w:pStyle w:val="Default"/>
        <w:jc w:val="both"/>
        <w:rPr>
          <w:sz w:val="20"/>
          <w:szCs w:val="20"/>
        </w:rPr>
      </w:pPr>
      <w:r w:rsidRPr="00CE77AE">
        <w:rPr>
          <w:color w:val="000000" w:themeColor="text1"/>
          <w:sz w:val="20"/>
          <w:szCs w:val="20"/>
        </w:rPr>
        <w:t xml:space="preserve">Pension abatement will be calculated on a periodic and pro-rata basis. </w:t>
      </w:r>
      <w:r w:rsidRPr="00CE77AE">
        <w:rPr>
          <w:sz w:val="20"/>
          <w:szCs w:val="20"/>
        </w:rPr>
        <w:t xml:space="preserve">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w:t>
      </w:r>
      <w:r w:rsidRPr="008E780E">
        <w:rPr>
          <w:color w:val="000000" w:themeColor="text1"/>
          <w:sz w:val="20"/>
          <w:szCs w:val="20"/>
        </w:rPr>
        <w:t>Pension abatement may (and will likely) apply to your public service pension should you proceed to be employed by the HSE / Tusla.</w:t>
      </w:r>
    </w:p>
    <w:p w14:paraId="092149A7" w14:textId="77777777" w:rsidR="006F0040" w:rsidRPr="00E87E5F" w:rsidRDefault="006F0040" w:rsidP="006F0040">
      <w:pPr>
        <w:spacing w:before="240" w:after="120" w:line="240" w:lineRule="auto"/>
        <w:jc w:val="both"/>
        <w:rPr>
          <w:szCs w:val="20"/>
        </w:rPr>
      </w:pPr>
      <w:r w:rsidRPr="00CE77AE">
        <w:rPr>
          <w:szCs w:val="20"/>
        </w:rPr>
        <w:t>Please note: In applying for this position you are acknowledging that you understand that the abatement</w:t>
      </w:r>
      <w:r w:rsidRPr="00E87E5F">
        <w:rPr>
          <w:szCs w:val="20"/>
        </w:rPr>
        <w:t xml:space="preserve"> provisions, where relevant, will apply. It is not envisaged that the employing Department/Office/Body will support an application for an abatement waiver in respect of appointments to this position.</w:t>
      </w:r>
      <w:r>
        <w:rPr>
          <w:szCs w:val="20"/>
        </w:rPr>
        <w:t xml:space="preserve"> Further guidance on the application of Pension Abatement in the Irish Public Service is set out in Department of Public Expenditure, NDP Delivery &amp; Reform Circular Letter 24/2022.</w:t>
      </w:r>
    </w:p>
    <w:p w14:paraId="5D135060" w14:textId="77777777" w:rsidR="006F0040" w:rsidRDefault="006F0040" w:rsidP="006F0040">
      <w:pPr>
        <w:pStyle w:val="Default"/>
        <w:jc w:val="both"/>
        <w:rPr>
          <w:sz w:val="20"/>
          <w:szCs w:val="20"/>
        </w:rPr>
      </w:pPr>
      <w:r w:rsidRPr="00E87E5F">
        <w:rPr>
          <w:sz w:val="20"/>
          <w:szCs w:val="20"/>
        </w:rPr>
        <w:t xml:space="preserve">You will be required to complete a Section 51 Declaration Form at Pre-Employment Clearances stage (Recruitment Stage 2) prior to issue of contract. </w:t>
      </w:r>
      <w:r>
        <w:rPr>
          <w:sz w:val="20"/>
          <w:szCs w:val="20"/>
        </w:rPr>
        <w:t>If you declare that you are in receipt of a Civil / Public Service pension or one will come into payment during the period of re-employment y</w:t>
      </w:r>
      <w:r w:rsidRPr="00E87E5F">
        <w:rPr>
          <w:sz w:val="20"/>
          <w:szCs w:val="20"/>
        </w:rPr>
        <w:t>ou will be required to complete a</w:t>
      </w:r>
      <w:r>
        <w:rPr>
          <w:sz w:val="20"/>
          <w:szCs w:val="20"/>
        </w:rPr>
        <w:t xml:space="preserve"> </w:t>
      </w:r>
      <w:r w:rsidRPr="00E87E5F">
        <w:rPr>
          <w:sz w:val="20"/>
          <w:szCs w:val="20"/>
        </w:rPr>
        <w:t>Pension Abatement Assessment Form</w:t>
      </w:r>
      <w:r>
        <w:rPr>
          <w:sz w:val="20"/>
          <w:szCs w:val="20"/>
        </w:rPr>
        <w:t xml:space="preserve">. </w:t>
      </w:r>
    </w:p>
    <w:p w14:paraId="48FF625E" w14:textId="77777777" w:rsidR="006F0040" w:rsidRDefault="006F0040" w:rsidP="006F0040">
      <w:pPr>
        <w:pStyle w:val="Default"/>
        <w:jc w:val="both"/>
        <w:rPr>
          <w:sz w:val="20"/>
          <w:szCs w:val="20"/>
        </w:rPr>
      </w:pPr>
    </w:p>
    <w:p w14:paraId="086D94C8" w14:textId="77777777" w:rsidR="006F0040" w:rsidRDefault="006F0040" w:rsidP="006F0040">
      <w:pPr>
        <w:pStyle w:val="Default"/>
        <w:jc w:val="both"/>
        <w:rPr>
          <w:sz w:val="20"/>
          <w:szCs w:val="20"/>
        </w:rPr>
      </w:pPr>
      <w:r>
        <w:rPr>
          <w:sz w:val="20"/>
          <w:szCs w:val="20"/>
        </w:rPr>
        <w:t xml:space="preserve">The </w:t>
      </w:r>
      <w:r w:rsidRPr="00E87E5F">
        <w:rPr>
          <w:sz w:val="20"/>
          <w:szCs w:val="20"/>
        </w:rPr>
        <w:t>Pension Abatement Assessment Form</w:t>
      </w:r>
      <w:r>
        <w:rPr>
          <w:sz w:val="20"/>
          <w:szCs w:val="20"/>
        </w:rPr>
        <w:t xml:space="preserve"> will be completed</w:t>
      </w:r>
      <w:r w:rsidRPr="00E87E5F">
        <w:rPr>
          <w:sz w:val="20"/>
          <w:szCs w:val="20"/>
        </w:rPr>
        <w:t xml:space="preserve"> at Pre-Employment Clearances stage (Recruitment Stage 2) to give you an estimate of the applicable level of pension abatement; and / or at Recruitment Stage 3 Setup in the event an estimate was not required at Stage 2 or if the details of the appointment have changed from Stage 2 to Stage 3. </w:t>
      </w:r>
    </w:p>
    <w:p w14:paraId="6EF16DF5" w14:textId="77777777" w:rsidR="006F0040" w:rsidRDefault="006F0040" w:rsidP="006F0040">
      <w:pPr>
        <w:pStyle w:val="Default"/>
        <w:jc w:val="both"/>
        <w:rPr>
          <w:sz w:val="20"/>
          <w:szCs w:val="20"/>
        </w:rPr>
      </w:pPr>
    </w:p>
    <w:p w14:paraId="3F143DC6" w14:textId="77777777" w:rsidR="006F0040" w:rsidRDefault="006F0040" w:rsidP="006F0040">
      <w:pPr>
        <w:pStyle w:val="Default"/>
        <w:jc w:val="both"/>
        <w:rPr>
          <w:sz w:val="20"/>
          <w:szCs w:val="20"/>
        </w:rPr>
      </w:pPr>
      <w:r>
        <w:rPr>
          <w:sz w:val="20"/>
          <w:szCs w:val="20"/>
        </w:rPr>
        <w:t>Where the HSE / Tusla are both the Pension Paying Authority and the prospective employer the pension abatement assessment will be prepared by HSE National Pension Payments and t</w:t>
      </w:r>
      <w:r w:rsidRPr="00E87E5F">
        <w:rPr>
          <w:sz w:val="20"/>
          <w:szCs w:val="20"/>
        </w:rPr>
        <w:t xml:space="preserve">he recruiter </w:t>
      </w:r>
      <w:r>
        <w:rPr>
          <w:sz w:val="20"/>
          <w:szCs w:val="20"/>
        </w:rPr>
        <w:t xml:space="preserve">will </w:t>
      </w:r>
      <w:r w:rsidRPr="00E87E5F">
        <w:rPr>
          <w:sz w:val="20"/>
          <w:szCs w:val="20"/>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0692B2D2" w14:textId="77777777" w:rsidR="006F0040" w:rsidRDefault="006F0040" w:rsidP="006F0040">
      <w:pPr>
        <w:pStyle w:val="Default"/>
        <w:jc w:val="both"/>
        <w:rPr>
          <w:sz w:val="20"/>
          <w:szCs w:val="20"/>
        </w:rPr>
      </w:pPr>
    </w:p>
    <w:p w14:paraId="44E2C641" w14:textId="77777777" w:rsidR="006F0040" w:rsidRDefault="006F0040" w:rsidP="006F0040">
      <w:pPr>
        <w:pStyle w:val="Default"/>
        <w:jc w:val="both"/>
        <w:rPr>
          <w:sz w:val="20"/>
          <w:szCs w:val="20"/>
        </w:rPr>
      </w:pPr>
      <w:r>
        <w:rPr>
          <w:sz w:val="20"/>
          <w:szCs w:val="20"/>
        </w:rPr>
        <w:t xml:space="preserve">Where the HSE / Tusla is the prospective employer but not the Pension Paying Authority, you should engage directly with your Pension Paying Authority to establish the impact on your pension. The Pension </w:t>
      </w:r>
      <w:r w:rsidRPr="00E87E5F">
        <w:rPr>
          <w:sz w:val="20"/>
          <w:szCs w:val="20"/>
        </w:rPr>
        <w:t>Abatement Assessment Form</w:t>
      </w:r>
      <w:r>
        <w:rPr>
          <w:sz w:val="20"/>
          <w:szCs w:val="20"/>
        </w:rPr>
        <w:t xml:space="preserve"> will set out the information you should provide to your Pension Paying Authority. </w:t>
      </w:r>
    </w:p>
    <w:p w14:paraId="4ADC8CA5" w14:textId="77777777" w:rsidR="006F0040" w:rsidRPr="00B230FD" w:rsidRDefault="006F0040" w:rsidP="006F0040">
      <w:pPr>
        <w:spacing w:before="240" w:after="120" w:line="240" w:lineRule="auto"/>
        <w:rPr>
          <w:rFonts w:cs="Arial"/>
        </w:rPr>
      </w:pPr>
    </w:p>
    <w:p w14:paraId="0A0C7867" w14:textId="77777777" w:rsidR="006F0040" w:rsidRDefault="006F0040" w:rsidP="006F0040">
      <w:pPr>
        <w:spacing w:before="240" w:after="120" w:line="240" w:lineRule="auto"/>
      </w:pPr>
      <w:r>
        <w:br w:type="page"/>
      </w:r>
    </w:p>
    <w:p w14:paraId="1B73AE75" w14:textId="77777777" w:rsidR="006F0040" w:rsidRPr="002E719E" w:rsidRDefault="006F0040" w:rsidP="006F0040">
      <w:pPr>
        <w:pStyle w:val="Heading1"/>
        <w:spacing w:line="240" w:lineRule="auto"/>
        <w:rPr>
          <w:rFonts w:cs="Arial"/>
          <w:szCs w:val="20"/>
        </w:rPr>
      </w:pPr>
      <w:bookmarkStart w:id="15" w:name="_Toc188374541"/>
      <w:r>
        <w:rPr>
          <w:rFonts w:cs="Arial"/>
          <w:szCs w:val="20"/>
        </w:rPr>
        <w:lastRenderedPageBreak/>
        <w:t xml:space="preserve">Appendices: </w:t>
      </w:r>
      <w:r w:rsidRPr="002E719E">
        <w:rPr>
          <w:rFonts w:cs="Arial"/>
          <w:szCs w:val="20"/>
        </w:rPr>
        <w:t>Supplementary recruitment</w:t>
      </w:r>
      <w:r>
        <w:rPr>
          <w:rFonts w:cs="Arial"/>
          <w:szCs w:val="20"/>
        </w:rPr>
        <w:t xml:space="preserve"> and selection process</w:t>
      </w:r>
      <w:r w:rsidRPr="002E719E">
        <w:rPr>
          <w:rFonts w:cs="Arial"/>
          <w:szCs w:val="20"/>
        </w:rPr>
        <w:t xml:space="preserve"> information</w:t>
      </w:r>
      <w:bookmarkEnd w:id="15"/>
      <w:r w:rsidRPr="002E719E">
        <w:rPr>
          <w:rFonts w:cs="Arial"/>
          <w:szCs w:val="20"/>
        </w:rPr>
        <w:t xml:space="preserve"> </w:t>
      </w:r>
    </w:p>
    <w:p w14:paraId="3FF88A55" w14:textId="77777777" w:rsidR="006F0040" w:rsidRPr="00BD636C" w:rsidRDefault="006F0040" w:rsidP="006F0040">
      <w:pPr>
        <w:pStyle w:val="Heading2"/>
      </w:pPr>
      <w:bookmarkStart w:id="16" w:name="_Appendix_1:_Eligibility"/>
      <w:bookmarkStart w:id="17" w:name="_Toc188374542"/>
      <w:bookmarkEnd w:id="16"/>
      <w:r w:rsidRPr="00BD636C">
        <w:t>Appendix 1: Eligibility Criteria</w:t>
      </w:r>
      <w:bookmarkEnd w:id="17"/>
    </w:p>
    <w:p w14:paraId="3CDFB1D3" w14:textId="77777777" w:rsidR="006F0040" w:rsidRPr="002E719E" w:rsidRDefault="006F0040" w:rsidP="006F0040">
      <w:pPr>
        <w:spacing w:before="240" w:after="120" w:line="240" w:lineRule="auto"/>
        <w:rPr>
          <w:rFonts w:cs="Arial"/>
          <w:color w:val="000099"/>
          <w:szCs w:val="20"/>
        </w:rPr>
      </w:pPr>
      <w:r w:rsidRPr="00A62A4A">
        <w:rPr>
          <w:rFonts w:cs="Arial"/>
          <w:szCs w:val="20"/>
        </w:rPr>
        <w:t xml:space="preserve">Please refer to the </w:t>
      </w:r>
      <w:hyperlink r:id="rId23" w:history="1">
        <w:r w:rsidRPr="00A02D6A">
          <w:rPr>
            <w:rStyle w:val="Hyperlink"/>
            <w:rFonts w:cs="Arial"/>
            <w:szCs w:val="20"/>
          </w:rPr>
          <w:t>Eligibility Criteria</w:t>
        </w:r>
      </w:hyperlink>
      <w:r w:rsidRPr="00A02D6A">
        <w:rPr>
          <w:rFonts w:cs="Arial"/>
          <w:color w:val="000099"/>
          <w:szCs w:val="20"/>
        </w:rPr>
        <w:t xml:space="preserve"> </w:t>
      </w:r>
      <w:r>
        <w:rPr>
          <w:rFonts w:cs="Arial"/>
          <w:szCs w:val="20"/>
        </w:rPr>
        <w:t xml:space="preserve">provided by National HR: </w:t>
      </w:r>
    </w:p>
    <w:tbl>
      <w:tblPr>
        <w:tblW w:w="10758"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58"/>
      </w:tblGrid>
      <w:tr w:rsidR="0065294A" w:rsidRPr="0065294A" w14:paraId="12DDAD56" w14:textId="77777777" w:rsidTr="00AC7FF2">
        <w:tc>
          <w:tcPr>
            <w:tcW w:w="8394" w:type="dxa"/>
          </w:tcPr>
          <w:p w14:paraId="7DA730A8" w14:textId="77777777" w:rsidR="0065294A" w:rsidRPr="0065294A" w:rsidRDefault="0065294A" w:rsidP="0065294A">
            <w:pPr>
              <w:autoSpaceDE w:val="0"/>
              <w:autoSpaceDN w:val="0"/>
              <w:adjustRightInd w:val="0"/>
              <w:spacing w:after="0" w:line="240" w:lineRule="auto"/>
              <w:rPr>
                <w:rFonts w:asciiTheme="minorHAnsi" w:eastAsia="Times New Roman" w:hAnsiTheme="minorHAnsi" w:cstheme="minorHAnsi"/>
                <w:color w:val="000000"/>
                <w:sz w:val="22"/>
                <w:lang w:val="en-GB" w:eastAsia="en-GB"/>
              </w:rPr>
            </w:pPr>
            <w:r w:rsidRPr="0065294A">
              <w:rPr>
                <w:rFonts w:asciiTheme="minorHAnsi" w:eastAsia="Times New Roman" w:hAnsiTheme="minorHAnsi" w:cstheme="minorHAnsi"/>
                <w:color w:val="000000"/>
                <w:sz w:val="22"/>
                <w:lang w:val="en-US"/>
              </w:rPr>
              <w:t>Candidates must on the closing date:</w:t>
            </w:r>
          </w:p>
          <w:p w14:paraId="0837657B" w14:textId="77777777" w:rsidR="0065294A" w:rsidRPr="0065294A" w:rsidRDefault="0065294A" w:rsidP="0065294A">
            <w:pPr>
              <w:tabs>
                <w:tab w:val="left" w:pos="468"/>
              </w:tabs>
              <w:spacing w:after="0" w:line="240" w:lineRule="auto"/>
              <w:rPr>
                <w:rFonts w:asciiTheme="minorHAnsi" w:eastAsia="Times New Roman" w:hAnsiTheme="minorHAnsi" w:cstheme="minorHAnsi"/>
                <w:b/>
                <w:bCs/>
                <w:sz w:val="22"/>
                <w:u w:val="single"/>
                <w:lang w:val="en-US"/>
              </w:rPr>
            </w:pPr>
            <w:r w:rsidRPr="0065294A">
              <w:rPr>
                <w:rFonts w:asciiTheme="minorHAnsi" w:eastAsia="Times New Roman" w:hAnsiTheme="minorHAnsi" w:cstheme="minorHAnsi"/>
                <w:b/>
                <w:bCs/>
                <w:sz w:val="22"/>
                <w:u w:val="single"/>
                <w:lang w:val="en-US"/>
              </w:rPr>
              <w:t>1. Statutory Registration, Professional Qualifications, Experience, etc.</w:t>
            </w:r>
          </w:p>
          <w:p w14:paraId="503CCFC9" w14:textId="77777777" w:rsidR="0065294A" w:rsidRPr="0065294A" w:rsidRDefault="0065294A" w:rsidP="0065294A">
            <w:pPr>
              <w:tabs>
                <w:tab w:val="left" w:pos="468"/>
              </w:tabs>
              <w:spacing w:after="0" w:line="240" w:lineRule="auto"/>
              <w:jc w:val="both"/>
              <w:rPr>
                <w:rFonts w:asciiTheme="minorHAnsi" w:eastAsia="Times New Roman" w:hAnsiTheme="minorHAnsi" w:cstheme="minorHAnsi"/>
                <w:sz w:val="22"/>
                <w:lang w:val="en-US"/>
              </w:rPr>
            </w:pPr>
            <w:r w:rsidRPr="0065294A">
              <w:rPr>
                <w:rFonts w:asciiTheme="minorHAnsi" w:eastAsia="Times New Roman" w:hAnsiTheme="minorHAnsi" w:cstheme="minorHAnsi"/>
                <w:sz w:val="22"/>
                <w:lang w:val="en-US"/>
              </w:rPr>
              <w:t>(a) Eligible applicants will be those who on the closing date for the competition have the following:</w:t>
            </w:r>
          </w:p>
          <w:p w14:paraId="47FC4363" w14:textId="77777777" w:rsidR="0065294A" w:rsidRPr="0065294A" w:rsidRDefault="0065294A" w:rsidP="0065294A">
            <w:pPr>
              <w:tabs>
                <w:tab w:val="left" w:pos="468"/>
              </w:tabs>
              <w:spacing w:after="0" w:line="240" w:lineRule="auto"/>
              <w:jc w:val="both"/>
              <w:rPr>
                <w:rFonts w:asciiTheme="minorHAnsi" w:eastAsia="Times New Roman" w:hAnsiTheme="minorHAnsi" w:cstheme="minorHAnsi"/>
                <w:sz w:val="22"/>
                <w:lang w:val="en-US"/>
              </w:rPr>
            </w:pPr>
          </w:p>
          <w:p w14:paraId="33B1FFFD" w14:textId="1ED2F5E0" w:rsidR="0065294A" w:rsidRPr="0065294A" w:rsidRDefault="0065294A" w:rsidP="0065294A">
            <w:pPr>
              <w:tabs>
                <w:tab w:val="left" w:pos="468"/>
              </w:tabs>
              <w:spacing w:after="0" w:line="240" w:lineRule="auto"/>
              <w:jc w:val="both"/>
              <w:rPr>
                <w:rFonts w:asciiTheme="minorHAnsi" w:eastAsia="Times New Roman" w:hAnsiTheme="minorHAnsi" w:cstheme="minorHAnsi"/>
                <w:sz w:val="22"/>
                <w:lang w:val="en-US"/>
              </w:rPr>
            </w:pPr>
            <w:r w:rsidRPr="0065294A">
              <w:rPr>
                <w:rFonts w:asciiTheme="minorHAnsi" w:eastAsia="Times New Roman" w:hAnsiTheme="minorHAnsi" w:cstheme="minorHAnsi"/>
                <w:sz w:val="22"/>
                <w:lang w:val="en-US"/>
              </w:rPr>
              <w:t>(i) Be registered, or be eligible for registration, on the Medical Scientists Register</w:t>
            </w:r>
          </w:p>
          <w:p w14:paraId="4EB64A47" w14:textId="1E2F44CE" w:rsidR="0065294A" w:rsidRPr="0065294A" w:rsidRDefault="0065294A" w:rsidP="0065294A">
            <w:pPr>
              <w:tabs>
                <w:tab w:val="left" w:pos="468"/>
              </w:tabs>
              <w:spacing w:after="0" w:line="240" w:lineRule="auto"/>
              <w:jc w:val="both"/>
              <w:rPr>
                <w:rFonts w:asciiTheme="minorHAnsi" w:eastAsia="Times New Roman" w:hAnsiTheme="minorHAnsi" w:cstheme="minorHAnsi"/>
                <w:sz w:val="22"/>
                <w:lang w:val="en-US"/>
              </w:rPr>
            </w:pPr>
            <w:r w:rsidRPr="0065294A">
              <w:rPr>
                <w:rFonts w:asciiTheme="minorHAnsi" w:eastAsia="Times New Roman" w:hAnsiTheme="minorHAnsi" w:cstheme="minorHAnsi"/>
                <w:sz w:val="22"/>
                <w:lang w:val="en-US"/>
              </w:rPr>
              <w:t>maintained by the Medical Scientists Registration Board at CORU.</w:t>
            </w:r>
          </w:p>
          <w:p w14:paraId="424C5691" w14:textId="77777777" w:rsidR="0065294A" w:rsidRPr="0065294A" w:rsidRDefault="0065294A" w:rsidP="0065294A">
            <w:pPr>
              <w:tabs>
                <w:tab w:val="left" w:pos="468"/>
              </w:tabs>
              <w:spacing w:after="0" w:line="240" w:lineRule="auto"/>
              <w:jc w:val="center"/>
              <w:rPr>
                <w:rFonts w:asciiTheme="minorHAnsi" w:eastAsia="Times New Roman" w:hAnsiTheme="minorHAnsi" w:cstheme="minorHAnsi"/>
                <w:b/>
                <w:bCs/>
                <w:color w:val="FF0000"/>
                <w:sz w:val="22"/>
                <w:lang w:val="en-US"/>
              </w:rPr>
            </w:pPr>
            <w:r w:rsidRPr="0065294A">
              <w:rPr>
                <w:rFonts w:asciiTheme="minorHAnsi" w:eastAsia="Times New Roman" w:hAnsiTheme="minorHAnsi" w:cstheme="minorHAnsi"/>
                <w:b/>
                <w:bCs/>
                <w:sz w:val="22"/>
                <w:lang w:val="en-US"/>
              </w:rPr>
              <w:t>Or</w:t>
            </w:r>
          </w:p>
          <w:p w14:paraId="05A1CB2D" w14:textId="77777777" w:rsidR="0065294A" w:rsidRPr="0065294A" w:rsidRDefault="0065294A" w:rsidP="0065294A">
            <w:pPr>
              <w:tabs>
                <w:tab w:val="left" w:pos="468"/>
              </w:tabs>
              <w:spacing w:after="0" w:line="240" w:lineRule="auto"/>
              <w:rPr>
                <w:rFonts w:asciiTheme="minorHAnsi" w:eastAsia="Times New Roman" w:hAnsiTheme="minorHAnsi" w:cstheme="minorHAnsi"/>
                <w:color w:val="FF0000"/>
                <w:sz w:val="22"/>
                <w:lang w:val="en-US"/>
              </w:rPr>
            </w:pPr>
          </w:p>
          <w:p w14:paraId="2AFC304D" w14:textId="77777777" w:rsidR="0065294A" w:rsidRPr="0065294A" w:rsidRDefault="0065294A" w:rsidP="0065294A">
            <w:pPr>
              <w:tabs>
                <w:tab w:val="left" w:pos="468"/>
              </w:tabs>
              <w:spacing w:after="0" w:line="240" w:lineRule="auto"/>
              <w:rPr>
                <w:rFonts w:asciiTheme="minorHAnsi" w:eastAsia="Times New Roman" w:hAnsiTheme="minorHAnsi" w:cstheme="minorHAnsi"/>
                <w:sz w:val="22"/>
                <w:lang w:val="en-US"/>
              </w:rPr>
            </w:pPr>
            <w:r w:rsidRPr="0065294A">
              <w:rPr>
                <w:rFonts w:asciiTheme="minorHAnsi" w:eastAsia="Times New Roman" w:hAnsiTheme="minorHAnsi" w:cstheme="minorHAnsi"/>
                <w:sz w:val="22"/>
                <w:lang w:val="en-US"/>
              </w:rPr>
              <w:t xml:space="preserve">(ii) Applicants who satisfy the conditions set out in Section 91 of the Health and Social </w:t>
            </w:r>
          </w:p>
          <w:p w14:paraId="27D5C13B" w14:textId="77777777" w:rsidR="0065294A" w:rsidRPr="0065294A" w:rsidRDefault="0065294A" w:rsidP="0065294A">
            <w:pPr>
              <w:tabs>
                <w:tab w:val="left" w:pos="468"/>
              </w:tabs>
              <w:spacing w:after="0" w:line="240" w:lineRule="auto"/>
              <w:rPr>
                <w:rFonts w:asciiTheme="minorHAnsi" w:eastAsia="Times New Roman" w:hAnsiTheme="minorHAnsi" w:cstheme="minorHAnsi"/>
                <w:sz w:val="22"/>
                <w:lang w:val="en-US"/>
              </w:rPr>
            </w:pPr>
            <w:r w:rsidRPr="0065294A">
              <w:rPr>
                <w:rFonts w:asciiTheme="minorHAnsi" w:eastAsia="Times New Roman" w:hAnsiTheme="minorHAnsi" w:cstheme="minorHAnsi"/>
                <w:sz w:val="22"/>
                <w:lang w:val="en-US"/>
              </w:rPr>
              <w:t xml:space="preserve">Care Professionals Act 2005, (see note 1 below*), must submit proof of application </w:t>
            </w:r>
          </w:p>
          <w:p w14:paraId="4E62C44E" w14:textId="77777777" w:rsidR="0065294A" w:rsidRPr="0065294A" w:rsidRDefault="0065294A" w:rsidP="0065294A">
            <w:pPr>
              <w:tabs>
                <w:tab w:val="left" w:pos="468"/>
              </w:tabs>
              <w:spacing w:after="0" w:line="240" w:lineRule="auto"/>
              <w:rPr>
                <w:rFonts w:asciiTheme="minorHAnsi" w:eastAsia="Times New Roman" w:hAnsiTheme="minorHAnsi" w:cstheme="minorHAnsi"/>
                <w:sz w:val="22"/>
                <w:lang w:val="en-US"/>
              </w:rPr>
            </w:pPr>
            <w:r w:rsidRPr="0065294A">
              <w:rPr>
                <w:rFonts w:asciiTheme="minorHAnsi" w:eastAsia="Times New Roman" w:hAnsiTheme="minorHAnsi" w:cstheme="minorHAnsi"/>
                <w:sz w:val="22"/>
                <w:lang w:val="en-US"/>
              </w:rPr>
              <w:t xml:space="preserve">for registration with the Medical Scientists Registration Board at CORU. The </w:t>
            </w:r>
          </w:p>
          <w:p w14:paraId="3E11D64D" w14:textId="77777777" w:rsidR="0065294A" w:rsidRPr="0065294A" w:rsidRDefault="0065294A" w:rsidP="0065294A">
            <w:pPr>
              <w:tabs>
                <w:tab w:val="left" w:pos="468"/>
              </w:tabs>
              <w:spacing w:after="0" w:line="240" w:lineRule="auto"/>
              <w:rPr>
                <w:rFonts w:asciiTheme="minorHAnsi" w:eastAsia="Times New Roman" w:hAnsiTheme="minorHAnsi" w:cstheme="minorHAnsi"/>
                <w:sz w:val="22"/>
                <w:lang w:val="en-US"/>
              </w:rPr>
            </w:pPr>
            <w:r w:rsidRPr="0065294A">
              <w:rPr>
                <w:rFonts w:asciiTheme="minorHAnsi" w:eastAsia="Times New Roman" w:hAnsiTheme="minorHAnsi" w:cstheme="minorHAnsi"/>
                <w:sz w:val="22"/>
                <w:lang w:val="en-US"/>
              </w:rPr>
              <w:t xml:space="preserve">acceptable proof is correspondence from the Medical Scientists Registration Board </w:t>
            </w:r>
          </w:p>
          <w:p w14:paraId="4D572C60" w14:textId="77777777" w:rsidR="0065294A" w:rsidRPr="0065294A" w:rsidRDefault="0065294A" w:rsidP="0065294A">
            <w:pPr>
              <w:tabs>
                <w:tab w:val="left" w:pos="468"/>
              </w:tabs>
              <w:spacing w:after="0" w:line="240" w:lineRule="auto"/>
              <w:rPr>
                <w:rFonts w:asciiTheme="minorHAnsi" w:eastAsia="Times New Roman" w:hAnsiTheme="minorHAnsi" w:cstheme="minorHAnsi"/>
                <w:sz w:val="22"/>
                <w:lang w:val="en-US"/>
              </w:rPr>
            </w:pPr>
            <w:r w:rsidRPr="0065294A">
              <w:rPr>
                <w:rFonts w:asciiTheme="minorHAnsi" w:eastAsia="Times New Roman" w:hAnsiTheme="minorHAnsi" w:cstheme="minorHAnsi"/>
                <w:sz w:val="22"/>
                <w:lang w:val="en-US"/>
              </w:rPr>
              <w:t xml:space="preserve">at CORU confirming their application for registration as a Section 91 applicant was </w:t>
            </w:r>
          </w:p>
          <w:p w14:paraId="244E4800" w14:textId="77777777" w:rsidR="0065294A" w:rsidRPr="0065294A" w:rsidRDefault="0065294A" w:rsidP="0065294A">
            <w:pPr>
              <w:tabs>
                <w:tab w:val="left" w:pos="468"/>
              </w:tabs>
              <w:spacing w:after="0" w:line="240" w:lineRule="auto"/>
              <w:rPr>
                <w:rFonts w:asciiTheme="minorHAnsi" w:eastAsia="Times New Roman" w:hAnsiTheme="minorHAnsi" w:cstheme="minorHAnsi"/>
                <w:sz w:val="22"/>
                <w:lang w:val="en-US"/>
              </w:rPr>
            </w:pPr>
            <w:r w:rsidRPr="0065294A">
              <w:rPr>
                <w:rFonts w:asciiTheme="minorHAnsi" w:eastAsia="Times New Roman" w:hAnsiTheme="minorHAnsi" w:cstheme="minorHAnsi"/>
                <w:sz w:val="22"/>
                <w:lang w:val="en-US"/>
              </w:rPr>
              <w:t>received by the 30th March 2021.</w:t>
            </w:r>
          </w:p>
          <w:p w14:paraId="6A2CFBC5" w14:textId="77777777" w:rsidR="0065294A" w:rsidRPr="0065294A" w:rsidRDefault="0065294A" w:rsidP="0065294A">
            <w:pPr>
              <w:tabs>
                <w:tab w:val="left" w:pos="468"/>
              </w:tabs>
              <w:spacing w:after="0" w:line="240" w:lineRule="auto"/>
              <w:jc w:val="center"/>
              <w:rPr>
                <w:rFonts w:asciiTheme="minorHAnsi" w:eastAsia="Times New Roman" w:hAnsiTheme="minorHAnsi" w:cstheme="minorHAnsi"/>
                <w:b/>
                <w:bCs/>
                <w:sz w:val="22"/>
                <w:lang w:val="en-US"/>
              </w:rPr>
            </w:pPr>
            <w:r w:rsidRPr="0065294A">
              <w:rPr>
                <w:rFonts w:asciiTheme="minorHAnsi" w:eastAsia="Times New Roman" w:hAnsiTheme="minorHAnsi" w:cstheme="minorHAnsi"/>
                <w:b/>
                <w:bCs/>
                <w:sz w:val="22"/>
                <w:lang w:val="en-US"/>
              </w:rPr>
              <w:t>And</w:t>
            </w:r>
          </w:p>
          <w:p w14:paraId="5AC39140" w14:textId="77777777" w:rsidR="0065294A" w:rsidRPr="0065294A" w:rsidRDefault="0065294A" w:rsidP="0065294A">
            <w:pPr>
              <w:tabs>
                <w:tab w:val="left" w:pos="468"/>
              </w:tabs>
              <w:spacing w:after="0" w:line="240" w:lineRule="auto"/>
              <w:rPr>
                <w:rFonts w:asciiTheme="minorHAnsi" w:eastAsia="Times New Roman" w:hAnsiTheme="minorHAnsi" w:cstheme="minorHAnsi"/>
                <w:color w:val="FF0000"/>
                <w:sz w:val="22"/>
                <w:lang w:val="en-US"/>
              </w:rPr>
            </w:pPr>
          </w:p>
          <w:p w14:paraId="1BA8388B" w14:textId="77777777" w:rsidR="0065294A" w:rsidRPr="0065294A" w:rsidRDefault="0065294A" w:rsidP="0065294A">
            <w:pPr>
              <w:tabs>
                <w:tab w:val="left" w:pos="468"/>
              </w:tabs>
              <w:spacing w:after="0" w:line="240" w:lineRule="auto"/>
              <w:rPr>
                <w:rFonts w:asciiTheme="minorHAnsi" w:eastAsia="Times New Roman" w:hAnsiTheme="minorHAnsi" w:cstheme="minorHAnsi"/>
                <w:sz w:val="22"/>
                <w:lang w:val="en-US"/>
              </w:rPr>
            </w:pPr>
            <w:r w:rsidRPr="0065294A">
              <w:rPr>
                <w:rFonts w:asciiTheme="minorHAnsi" w:eastAsia="Times New Roman" w:hAnsiTheme="minorHAnsi" w:cstheme="minorHAnsi"/>
                <w:sz w:val="22"/>
                <w:lang w:val="en-US"/>
              </w:rPr>
              <w:t xml:space="preserve">(iii) Candidates must have the requisite knowledge and ability (including a high </w:t>
            </w:r>
          </w:p>
          <w:p w14:paraId="1F8DDC61" w14:textId="77777777" w:rsidR="0065294A" w:rsidRPr="0065294A" w:rsidRDefault="0065294A" w:rsidP="0065294A">
            <w:pPr>
              <w:tabs>
                <w:tab w:val="left" w:pos="468"/>
              </w:tabs>
              <w:spacing w:after="0" w:line="240" w:lineRule="auto"/>
              <w:rPr>
                <w:rFonts w:asciiTheme="minorHAnsi" w:eastAsia="Times New Roman" w:hAnsiTheme="minorHAnsi" w:cstheme="minorHAnsi"/>
                <w:sz w:val="22"/>
                <w:lang w:val="en-US"/>
              </w:rPr>
            </w:pPr>
            <w:r w:rsidRPr="0065294A">
              <w:rPr>
                <w:rFonts w:asciiTheme="minorHAnsi" w:eastAsia="Times New Roman" w:hAnsiTheme="minorHAnsi" w:cstheme="minorHAnsi"/>
                <w:sz w:val="22"/>
                <w:lang w:val="en-US"/>
              </w:rPr>
              <w:t xml:space="preserve">standard of suitability and professional ability) for the proper discharge of the duties </w:t>
            </w:r>
          </w:p>
          <w:p w14:paraId="204C2B57" w14:textId="77777777" w:rsidR="0065294A" w:rsidRPr="0065294A" w:rsidRDefault="0065294A" w:rsidP="0065294A">
            <w:pPr>
              <w:tabs>
                <w:tab w:val="left" w:pos="468"/>
              </w:tabs>
              <w:spacing w:after="0" w:line="240" w:lineRule="auto"/>
              <w:rPr>
                <w:rFonts w:asciiTheme="minorHAnsi" w:eastAsia="Times New Roman" w:hAnsiTheme="minorHAnsi" w:cstheme="minorHAnsi"/>
                <w:sz w:val="22"/>
                <w:lang w:val="en-US"/>
              </w:rPr>
            </w:pPr>
            <w:r w:rsidRPr="0065294A">
              <w:rPr>
                <w:rFonts w:asciiTheme="minorHAnsi" w:eastAsia="Times New Roman" w:hAnsiTheme="minorHAnsi" w:cstheme="minorHAnsi"/>
                <w:sz w:val="22"/>
                <w:lang w:val="en-US"/>
              </w:rPr>
              <w:t>of the office.</w:t>
            </w:r>
          </w:p>
          <w:p w14:paraId="252761A1" w14:textId="77777777" w:rsidR="0065294A" w:rsidRPr="0065294A" w:rsidRDefault="0065294A" w:rsidP="0065294A">
            <w:pPr>
              <w:tabs>
                <w:tab w:val="left" w:pos="468"/>
              </w:tabs>
              <w:spacing w:after="0" w:line="240" w:lineRule="auto"/>
              <w:jc w:val="center"/>
              <w:rPr>
                <w:rFonts w:asciiTheme="minorHAnsi" w:eastAsia="Times New Roman" w:hAnsiTheme="minorHAnsi" w:cstheme="minorHAnsi"/>
                <w:b/>
                <w:bCs/>
                <w:sz w:val="22"/>
                <w:lang w:val="en-US"/>
              </w:rPr>
            </w:pPr>
            <w:r w:rsidRPr="0065294A">
              <w:rPr>
                <w:rFonts w:asciiTheme="minorHAnsi" w:eastAsia="Times New Roman" w:hAnsiTheme="minorHAnsi" w:cstheme="minorHAnsi"/>
                <w:b/>
                <w:bCs/>
                <w:sz w:val="22"/>
                <w:lang w:val="en-US"/>
              </w:rPr>
              <w:t>And</w:t>
            </w:r>
          </w:p>
          <w:p w14:paraId="72D919BA" w14:textId="77777777" w:rsidR="0065294A" w:rsidRPr="0065294A" w:rsidRDefault="0065294A" w:rsidP="0065294A">
            <w:pPr>
              <w:tabs>
                <w:tab w:val="left" w:pos="468"/>
              </w:tabs>
              <w:spacing w:after="0" w:line="240" w:lineRule="auto"/>
              <w:rPr>
                <w:rFonts w:asciiTheme="minorHAnsi" w:eastAsia="Times New Roman" w:hAnsiTheme="minorHAnsi" w:cstheme="minorHAnsi"/>
                <w:sz w:val="22"/>
                <w:lang w:val="en-US"/>
              </w:rPr>
            </w:pPr>
            <w:r w:rsidRPr="0065294A">
              <w:rPr>
                <w:rFonts w:asciiTheme="minorHAnsi" w:eastAsia="Times New Roman" w:hAnsiTheme="minorHAnsi" w:cstheme="minorHAnsi"/>
                <w:sz w:val="22"/>
                <w:lang w:val="en-US"/>
              </w:rPr>
              <w:t xml:space="preserve">(iv) Candidates must provide proof of Statutory Registration on the Medical Scientists </w:t>
            </w:r>
          </w:p>
          <w:p w14:paraId="0DBCF646" w14:textId="77777777" w:rsidR="0065294A" w:rsidRPr="0065294A" w:rsidRDefault="0065294A" w:rsidP="0065294A">
            <w:pPr>
              <w:tabs>
                <w:tab w:val="left" w:pos="468"/>
              </w:tabs>
              <w:spacing w:after="0" w:line="240" w:lineRule="auto"/>
              <w:rPr>
                <w:rFonts w:asciiTheme="minorHAnsi" w:eastAsia="Times New Roman" w:hAnsiTheme="minorHAnsi" w:cstheme="minorHAnsi"/>
                <w:sz w:val="22"/>
                <w:lang w:val="en-US"/>
              </w:rPr>
            </w:pPr>
            <w:r w:rsidRPr="0065294A">
              <w:rPr>
                <w:rFonts w:asciiTheme="minorHAnsi" w:eastAsia="Times New Roman" w:hAnsiTheme="minorHAnsi" w:cstheme="minorHAnsi"/>
                <w:sz w:val="22"/>
                <w:lang w:val="en-US"/>
              </w:rPr>
              <w:t xml:space="preserve">Register maintained by the Medical Scientists Registration Board at CORU before </w:t>
            </w:r>
          </w:p>
          <w:p w14:paraId="25409F18" w14:textId="77777777" w:rsidR="0065294A" w:rsidRPr="0065294A" w:rsidRDefault="0065294A" w:rsidP="0065294A">
            <w:pPr>
              <w:tabs>
                <w:tab w:val="left" w:pos="468"/>
              </w:tabs>
              <w:spacing w:after="0" w:line="240" w:lineRule="auto"/>
              <w:rPr>
                <w:rFonts w:asciiTheme="minorHAnsi" w:eastAsia="Times New Roman" w:hAnsiTheme="minorHAnsi" w:cstheme="minorHAnsi"/>
                <w:color w:val="FF0000"/>
                <w:sz w:val="22"/>
                <w:lang w:val="en-US"/>
              </w:rPr>
            </w:pPr>
            <w:r w:rsidRPr="0065294A">
              <w:rPr>
                <w:rFonts w:asciiTheme="minorHAnsi" w:eastAsia="Times New Roman" w:hAnsiTheme="minorHAnsi" w:cstheme="minorHAnsi"/>
                <w:sz w:val="22"/>
                <w:lang w:val="en-US"/>
              </w:rPr>
              <w:t>a contract of employment can be issued</w:t>
            </w:r>
            <w:r w:rsidRPr="0065294A">
              <w:rPr>
                <w:rFonts w:asciiTheme="minorHAnsi" w:eastAsia="Times New Roman" w:hAnsiTheme="minorHAnsi" w:cstheme="minorHAnsi"/>
                <w:color w:val="FF0000"/>
                <w:sz w:val="22"/>
                <w:lang w:val="en-US"/>
              </w:rPr>
              <w:t>.</w:t>
            </w:r>
          </w:p>
          <w:p w14:paraId="3B241005" w14:textId="77777777" w:rsidR="0065294A" w:rsidRPr="0065294A" w:rsidRDefault="0065294A" w:rsidP="0065294A">
            <w:pPr>
              <w:tabs>
                <w:tab w:val="left" w:pos="468"/>
              </w:tabs>
              <w:spacing w:after="0" w:line="240" w:lineRule="auto"/>
              <w:jc w:val="center"/>
              <w:rPr>
                <w:rFonts w:asciiTheme="minorHAnsi" w:eastAsia="Times New Roman" w:hAnsiTheme="minorHAnsi" w:cstheme="minorHAnsi"/>
                <w:b/>
                <w:bCs/>
                <w:sz w:val="22"/>
                <w:lang w:val="en-US"/>
              </w:rPr>
            </w:pPr>
            <w:r w:rsidRPr="0065294A">
              <w:rPr>
                <w:rFonts w:asciiTheme="minorHAnsi" w:eastAsia="Times New Roman" w:hAnsiTheme="minorHAnsi" w:cstheme="minorHAnsi"/>
                <w:b/>
                <w:bCs/>
                <w:sz w:val="22"/>
                <w:lang w:val="en-US"/>
              </w:rPr>
              <w:t>Or</w:t>
            </w:r>
          </w:p>
          <w:p w14:paraId="71876169" w14:textId="77777777" w:rsidR="0065294A" w:rsidRPr="0065294A" w:rsidRDefault="0065294A" w:rsidP="0065294A">
            <w:pPr>
              <w:tabs>
                <w:tab w:val="left" w:pos="468"/>
              </w:tabs>
              <w:spacing w:after="0" w:line="240" w:lineRule="auto"/>
              <w:jc w:val="center"/>
              <w:rPr>
                <w:rFonts w:asciiTheme="minorHAnsi" w:eastAsia="Times New Roman" w:hAnsiTheme="minorHAnsi" w:cstheme="minorHAnsi"/>
                <w:b/>
                <w:bCs/>
                <w:sz w:val="22"/>
                <w:lang w:val="en-US"/>
              </w:rPr>
            </w:pPr>
          </w:p>
          <w:p w14:paraId="71B0F1ED" w14:textId="77777777" w:rsidR="0065294A" w:rsidRPr="0065294A" w:rsidRDefault="0065294A" w:rsidP="0065294A">
            <w:pPr>
              <w:tabs>
                <w:tab w:val="left" w:pos="468"/>
              </w:tabs>
              <w:spacing w:after="0" w:line="240" w:lineRule="auto"/>
              <w:rPr>
                <w:rFonts w:asciiTheme="minorHAnsi" w:eastAsia="Times New Roman" w:hAnsiTheme="minorHAnsi" w:cstheme="minorHAnsi"/>
                <w:sz w:val="22"/>
                <w:lang w:val="en-US"/>
              </w:rPr>
            </w:pPr>
            <w:r w:rsidRPr="0065294A">
              <w:rPr>
                <w:rFonts w:asciiTheme="minorHAnsi" w:eastAsia="Times New Roman" w:hAnsiTheme="minorHAnsi" w:cstheme="minorHAnsi"/>
                <w:sz w:val="22"/>
                <w:lang w:val="en-US"/>
              </w:rPr>
              <w:t xml:space="preserve">For a section 91 candidate you must submit proof of application for registration see </w:t>
            </w:r>
          </w:p>
          <w:p w14:paraId="2C3E09CF" w14:textId="77777777" w:rsidR="0065294A" w:rsidRPr="0065294A" w:rsidRDefault="0065294A" w:rsidP="0065294A">
            <w:pPr>
              <w:tabs>
                <w:tab w:val="left" w:pos="468"/>
              </w:tabs>
              <w:spacing w:after="0" w:line="240" w:lineRule="auto"/>
              <w:rPr>
                <w:rFonts w:asciiTheme="minorHAnsi" w:eastAsia="Times New Roman" w:hAnsiTheme="minorHAnsi" w:cstheme="minorHAnsi"/>
                <w:sz w:val="22"/>
                <w:lang w:val="en-US"/>
              </w:rPr>
            </w:pPr>
            <w:r w:rsidRPr="0065294A">
              <w:rPr>
                <w:rFonts w:asciiTheme="minorHAnsi" w:eastAsia="Times New Roman" w:hAnsiTheme="minorHAnsi" w:cstheme="minorHAnsi"/>
                <w:sz w:val="22"/>
                <w:lang w:val="en-US"/>
              </w:rPr>
              <w:t>criterion 1a (ii).</w:t>
            </w:r>
          </w:p>
          <w:p w14:paraId="630B15A6" w14:textId="77777777" w:rsidR="0065294A" w:rsidRPr="0065294A" w:rsidRDefault="0065294A" w:rsidP="0065294A">
            <w:pPr>
              <w:tabs>
                <w:tab w:val="left" w:pos="468"/>
              </w:tabs>
              <w:spacing w:after="0" w:line="240" w:lineRule="auto"/>
              <w:rPr>
                <w:rFonts w:asciiTheme="minorHAnsi" w:eastAsia="Times New Roman" w:hAnsiTheme="minorHAnsi" w:cstheme="minorHAnsi"/>
                <w:sz w:val="22"/>
                <w:lang w:val="en-US"/>
              </w:rPr>
            </w:pPr>
          </w:p>
          <w:p w14:paraId="3B4A7E23" w14:textId="77777777" w:rsidR="0065294A" w:rsidRPr="0065294A" w:rsidRDefault="0065294A" w:rsidP="0065294A">
            <w:pPr>
              <w:tabs>
                <w:tab w:val="left" w:pos="468"/>
              </w:tabs>
              <w:spacing w:after="0" w:line="240" w:lineRule="auto"/>
              <w:rPr>
                <w:rFonts w:asciiTheme="minorHAnsi" w:eastAsia="Times New Roman" w:hAnsiTheme="minorHAnsi" w:cstheme="minorHAnsi"/>
                <w:b/>
                <w:bCs/>
                <w:sz w:val="22"/>
                <w:u w:val="single"/>
                <w:lang w:val="en-GB" w:eastAsia="en-GB"/>
              </w:rPr>
            </w:pPr>
            <w:r w:rsidRPr="0065294A">
              <w:rPr>
                <w:rFonts w:asciiTheme="minorHAnsi" w:eastAsia="Times New Roman" w:hAnsiTheme="minorHAnsi" w:cstheme="minorHAnsi"/>
                <w:b/>
                <w:bCs/>
                <w:sz w:val="22"/>
                <w:u w:val="single"/>
                <w:lang w:val="en-GB" w:eastAsia="en-GB"/>
              </w:rPr>
              <w:t xml:space="preserve">2. Annual registration </w:t>
            </w:r>
          </w:p>
          <w:p w14:paraId="33D5CFB8" w14:textId="77777777" w:rsidR="0065294A" w:rsidRPr="0065294A" w:rsidRDefault="0065294A" w:rsidP="0065294A">
            <w:pPr>
              <w:tabs>
                <w:tab w:val="left" w:pos="468"/>
              </w:tabs>
              <w:spacing w:after="0" w:line="240" w:lineRule="auto"/>
              <w:rPr>
                <w:rFonts w:asciiTheme="minorHAnsi" w:eastAsia="Times New Roman" w:hAnsiTheme="minorHAnsi" w:cstheme="minorHAnsi"/>
                <w:sz w:val="22"/>
                <w:lang w:val="en-GB" w:eastAsia="en-GB"/>
              </w:rPr>
            </w:pPr>
            <w:r w:rsidRPr="0065294A">
              <w:rPr>
                <w:rFonts w:asciiTheme="minorHAnsi" w:eastAsia="Times New Roman" w:hAnsiTheme="minorHAnsi" w:cstheme="minorHAnsi"/>
                <w:sz w:val="22"/>
                <w:lang w:val="en-GB" w:eastAsia="en-GB"/>
              </w:rPr>
              <w:t>(i) On appointment practitioners must maintain annual registration on the Medical Scientists Register maintained by the Medical Scientists Registration Board at CORU.</w:t>
            </w:r>
          </w:p>
          <w:p w14:paraId="2C8E98DE" w14:textId="77777777" w:rsidR="0065294A" w:rsidRPr="0065294A" w:rsidRDefault="0065294A" w:rsidP="0065294A">
            <w:pPr>
              <w:tabs>
                <w:tab w:val="left" w:pos="468"/>
              </w:tabs>
              <w:spacing w:after="0" w:line="240" w:lineRule="auto"/>
              <w:jc w:val="center"/>
              <w:rPr>
                <w:rFonts w:asciiTheme="minorHAnsi" w:eastAsia="Times New Roman" w:hAnsiTheme="minorHAnsi" w:cstheme="minorHAnsi"/>
                <w:b/>
                <w:bCs/>
                <w:sz w:val="22"/>
                <w:lang w:val="en-GB" w:eastAsia="en-GB"/>
              </w:rPr>
            </w:pPr>
            <w:r w:rsidRPr="0065294A">
              <w:rPr>
                <w:rFonts w:asciiTheme="minorHAnsi" w:eastAsia="Times New Roman" w:hAnsiTheme="minorHAnsi" w:cstheme="minorHAnsi"/>
                <w:b/>
                <w:bCs/>
                <w:sz w:val="22"/>
                <w:lang w:val="en-GB" w:eastAsia="en-GB"/>
              </w:rPr>
              <w:t>AND</w:t>
            </w:r>
          </w:p>
          <w:p w14:paraId="758B3A03" w14:textId="77777777" w:rsidR="0065294A" w:rsidRPr="0065294A" w:rsidRDefault="0065294A" w:rsidP="0065294A">
            <w:pPr>
              <w:tabs>
                <w:tab w:val="left" w:pos="468"/>
              </w:tabs>
              <w:spacing w:after="0" w:line="240" w:lineRule="auto"/>
              <w:jc w:val="center"/>
              <w:rPr>
                <w:rFonts w:asciiTheme="minorHAnsi" w:eastAsia="Times New Roman" w:hAnsiTheme="minorHAnsi" w:cstheme="minorHAnsi"/>
                <w:b/>
                <w:bCs/>
                <w:sz w:val="22"/>
                <w:lang w:val="en-GB" w:eastAsia="en-GB"/>
              </w:rPr>
            </w:pPr>
          </w:p>
          <w:p w14:paraId="793D7C39" w14:textId="77777777" w:rsidR="0065294A" w:rsidRPr="0065294A" w:rsidRDefault="0065294A" w:rsidP="0065294A">
            <w:pPr>
              <w:tabs>
                <w:tab w:val="left" w:pos="468"/>
              </w:tabs>
              <w:spacing w:after="0" w:line="240" w:lineRule="auto"/>
              <w:rPr>
                <w:rFonts w:asciiTheme="minorHAnsi" w:eastAsia="Times New Roman" w:hAnsiTheme="minorHAnsi" w:cstheme="minorHAnsi"/>
                <w:sz w:val="22"/>
                <w:lang w:val="en-US"/>
              </w:rPr>
            </w:pPr>
            <w:r w:rsidRPr="0065294A">
              <w:rPr>
                <w:rFonts w:asciiTheme="minorHAnsi" w:eastAsia="Times New Roman" w:hAnsiTheme="minorHAnsi" w:cstheme="minorHAnsi"/>
                <w:sz w:val="22"/>
                <w:lang w:val="en-GB" w:eastAsia="en-GB"/>
              </w:rPr>
              <w:t>(ii) Practitioners must confirm annual registration with CORU to the HSE by way of the annual Patient Safety Assurance Certificate (PSAC).</w:t>
            </w:r>
          </w:p>
          <w:p w14:paraId="46D38FB7" w14:textId="77777777" w:rsidR="0065294A" w:rsidRPr="0065294A" w:rsidRDefault="0065294A" w:rsidP="0065294A">
            <w:pPr>
              <w:tabs>
                <w:tab w:val="left" w:pos="468"/>
              </w:tabs>
              <w:spacing w:after="0" w:line="240" w:lineRule="auto"/>
              <w:rPr>
                <w:rFonts w:asciiTheme="minorHAnsi" w:eastAsia="Times New Roman" w:hAnsiTheme="minorHAnsi" w:cstheme="minorHAnsi"/>
                <w:sz w:val="22"/>
                <w:lang w:val="en-US"/>
              </w:rPr>
            </w:pPr>
          </w:p>
          <w:p w14:paraId="3D3D46CF" w14:textId="77777777" w:rsidR="0065294A" w:rsidRPr="0065294A" w:rsidRDefault="0065294A" w:rsidP="0065294A">
            <w:pPr>
              <w:tabs>
                <w:tab w:val="left" w:pos="468"/>
              </w:tabs>
              <w:spacing w:after="0" w:line="240" w:lineRule="auto"/>
              <w:rPr>
                <w:rFonts w:asciiTheme="minorHAnsi" w:eastAsia="Times New Roman" w:hAnsiTheme="minorHAnsi" w:cstheme="minorHAnsi"/>
                <w:b/>
                <w:bCs/>
                <w:sz w:val="22"/>
                <w:u w:val="single"/>
                <w:lang w:val="en-US"/>
              </w:rPr>
            </w:pPr>
            <w:r w:rsidRPr="0065294A">
              <w:rPr>
                <w:rFonts w:asciiTheme="minorHAnsi" w:eastAsia="Times New Roman" w:hAnsiTheme="minorHAnsi" w:cstheme="minorHAnsi"/>
                <w:b/>
                <w:bCs/>
                <w:sz w:val="22"/>
                <w:u w:val="single"/>
                <w:lang w:val="en-US"/>
              </w:rPr>
              <w:t>3. Health</w:t>
            </w:r>
          </w:p>
          <w:p w14:paraId="72D2392E" w14:textId="77777777" w:rsidR="0065294A" w:rsidRPr="0065294A" w:rsidRDefault="0065294A" w:rsidP="0065294A">
            <w:pPr>
              <w:spacing w:after="0" w:line="240" w:lineRule="auto"/>
              <w:rPr>
                <w:rFonts w:asciiTheme="minorHAnsi" w:eastAsia="Times New Roman" w:hAnsiTheme="minorHAnsi" w:cstheme="minorHAnsi"/>
                <w:sz w:val="22"/>
                <w:lang w:val="en-GB" w:eastAsia="en-GB"/>
              </w:rPr>
            </w:pPr>
            <w:r w:rsidRPr="0065294A">
              <w:rPr>
                <w:rFonts w:asciiTheme="minorHAnsi" w:eastAsia="Times New Roman" w:hAnsiTheme="minorHAnsi" w:cstheme="minorHAnsi"/>
                <w:sz w:val="22"/>
                <w:lang w:val="en-GB" w:eastAsia="en-GB"/>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05E88C94" w14:textId="77777777" w:rsidR="0065294A" w:rsidRPr="0065294A" w:rsidRDefault="0065294A" w:rsidP="0065294A">
            <w:pPr>
              <w:spacing w:after="0" w:line="240" w:lineRule="auto"/>
              <w:ind w:right="-766"/>
              <w:rPr>
                <w:rFonts w:asciiTheme="minorHAnsi" w:eastAsia="Times New Roman" w:hAnsiTheme="minorHAnsi" w:cstheme="minorHAnsi"/>
                <w:b/>
                <w:bCs/>
                <w:sz w:val="22"/>
                <w:lang w:val="en-GB" w:eastAsia="en-GB"/>
              </w:rPr>
            </w:pPr>
          </w:p>
          <w:p w14:paraId="4565CEC6" w14:textId="77777777" w:rsidR="0065294A" w:rsidRPr="0065294A" w:rsidRDefault="0065294A" w:rsidP="0065294A">
            <w:pPr>
              <w:spacing w:after="0" w:line="240" w:lineRule="auto"/>
              <w:ind w:right="-766"/>
              <w:rPr>
                <w:rFonts w:asciiTheme="minorHAnsi" w:eastAsia="Times New Roman" w:hAnsiTheme="minorHAnsi" w:cstheme="minorHAnsi"/>
                <w:iCs/>
                <w:sz w:val="22"/>
                <w:lang w:val="en-GB" w:eastAsia="en-GB"/>
              </w:rPr>
            </w:pPr>
            <w:r w:rsidRPr="0065294A">
              <w:rPr>
                <w:rFonts w:asciiTheme="minorHAnsi" w:eastAsia="Times New Roman" w:hAnsiTheme="minorHAnsi" w:cstheme="minorHAnsi"/>
                <w:b/>
                <w:bCs/>
                <w:sz w:val="22"/>
                <w:lang w:val="en-GB" w:eastAsia="en-GB"/>
              </w:rPr>
              <w:t>Character</w:t>
            </w:r>
          </w:p>
          <w:p w14:paraId="6DBA66EE" w14:textId="631094AA" w:rsidR="0065294A" w:rsidRDefault="0065294A" w:rsidP="0065294A">
            <w:pPr>
              <w:spacing w:after="0" w:line="240" w:lineRule="auto"/>
              <w:ind w:right="-766"/>
              <w:rPr>
                <w:rFonts w:asciiTheme="minorHAnsi" w:eastAsia="Times New Roman" w:hAnsiTheme="minorHAnsi" w:cstheme="minorHAnsi"/>
                <w:sz w:val="22"/>
                <w:lang w:val="en-GB" w:eastAsia="en-GB"/>
              </w:rPr>
            </w:pPr>
            <w:r w:rsidRPr="0065294A">
              <w:rPr>
                <w:rFonts w:asciiTheme="minorHAnsi" w:eastAsia="Times New Roman" w:hAnsiTheme="minorHAnsi" w:cstheme="minorHAnsi"/>
                <w:sz w:val="22"/>
                <w:lang w:val="en-GB" w:eastAsia="en-GB"/>
              </w:rPr>
              <w:t>Each candidate for and any person holding the office must be of good character</w:t>
            </w:r>
          </w:p>
          <w:p w14:paraId="7C39BB38" w14:textId="77777777" w:rsidR="006674FA" w:rsidRDefault="006674FA" w:rsidP="006674FA">
            <w:pPr>
              <w:spacing w:after="0" w:line="240" w:lineRule="auto"/>
              <w:ind w:right="-766"/>
              <w:rPr>
                <w:rFonts w:asciiTheme="minorHAnsi" w:eastAsia="Times New Roman" w:hAnsiTheme="minorHAnsi" w:cstheme="minorHAnsi"/>
                <w:b/>
                <w:bCs/>
                <w:sz w:val="22"/>
                <w:lang w:val="en-GB" w:eastAsia="en-GB"/>
              </w:rPr>
            </w:pPr>
          </w:p>
          <w:p w14:paraId="5947E349" w14:textId="7CEBC6E2" w:rsidR="006674FA" w:rsidRPr="006674FA" w:rsidRDefault="006674FA" w:rsidP="006674FA">
            <w:pPr>
              <w:spacing w:after="0" w:line="240" w:lineRule="auto"/>
              <w:ind w:right="-766"/>
              <w:rPr>
                <w:rFonts w:asciiTheme="minorHAnsi" w:eastAsia="Times New Roman" w:hAnsiTheme="minorHAnsi" w:cstheme="minorHAnsi"/>
                <w:b/>
                <w:bCs/>
                <w:sz w:val="22"/>
                <w:lang w:val="en-GB" w:eastAsia="en-GB"/>
              </w:rPr>
            </w:pPr>
            <w:r w:rsidRPr="006674FA">
              <w:rPr>
                <w:rFonts w:asciiTheme="minorHAnsi" w:eastAsia="Times New Roman" w:hAnsiTheme="minorHAnsi" w:cstheme="minorHAnsi"/>
                <w:b/>
                <w:bCs/>
                <w:sz w:val="22"/>
                <w:lang w:val="en-GB" w:eastAsia="en-GB"/>
              </w:rPr>
              <w:t>Note 1* Section 91: Candidates who qualified before 31st March 2019 and have been</w:t>
            </w:r>
          </w:p>
          <w:p w14:paraId="35E7499A" w14:textId="77777777" w:rsidR="006674FA" w:rsidRPr="006674FA" w:rsidRDefault="006674FA" w:rsidP="006674FA">
            <w:pPr>
              <w:spacing w:after="0" w:line="240" w:lineRule="auto"/>
              <w:ind w:right="-766"/>
              <w:rPr>
                <w:rFonts w:asciiTheme="minorHAnsi" w:eastAsia="Times New Roman" w:hAnsiTheme="minorHAnsi" w:cstheme="minorHAnsi"/>
                <w:b/>
                <w:bCs/>
                <w:sz w:val="22"/>
                <w:lang w:val="en-GB" w:eastAsia="en-GB"/>
              </w:rPr>
            </w:pPr>
            <w:r w:rsidRPr="006674FA">
              <w:rPr>
                <w:rFonts w:asciiTheme="minorHAnsi" w:eastAsia="Times New Roman" w:hAnsiTheme="minorHAnsi" w:cstheme="minorHAnsi"/>
                <w:b/>
                <w:bCs/>
                <w:sz w:val="22"/>
                <w:lang w:val="en-GB" w:eastAsia="en-GB"/>
              </w:rPr>
              <w:t xml:space="preserve"> engaged in the practice of the profession in the Republic of Ireland for a minimum of 2 </w:t>
            </w:r>
          </w:p>
          <w:p w14:paraId="04FF69DF" w14:textId="77777777" w:rsidR="006674FA" w:rsidRPr="006674FA" w:rsidRDefault="006674FA" w:rsidP="006674FA">
            <w:pPr>
              <w:spacing w:after="0" w:line="240" w:lineRule="auto"/>
              <w:ind w:right="-766"/>
              <w:rPr>
                <w:rFonts w:asciiTheme="minorHAnsi" w:eastAsia="Times New Roman" w:hAnsiTheme="minorHAnsi" w:cstheme="minorHAnsi"/>
                <w:b/>
                <w:bCs/>
                <w:sz w:val="22"/>
                <w:lang w:val="en-GB" w:eastAsia="en-GB"/>
              </w:rPr>
            </w:pPr>
            <w:r w:rsidRPr="006674FA">
              <w:rPr>
                <w:rFonts w:asciiTheme="minorHAnsi" w:eastAsia="Times New Roman" w:hAnsiTheme="minorHAnsi" w:cstheme="minorHAnsi"/>
                <w:b/>
                <w:bCs/>
                <w:sz w:val="22"/>
                <w:lang w:val="en-GB" w:eastAsia="en-GB"/>
              </w:rPr>
              <w:t xml:space="preserve">years fulltime (or an aggregate of 2 years fulltime), between 31st March 2014 and 31st </w:t>
            </w:r>
          </w:p>
          <w:p w14:paraId="222AA138" w14:textId="4DD04935" w:rsidR="006674FA" w:rsidRPr="006674FA" w:rsidRDefault="006674FA" w:rsidP="0065294A">
            <w:pPr>
              <w:spacing w:after="0" w:line="240" w:lineRule="auto"/>
              <w:ind w:right="-766"/>
              <w:rPr>
                <w:rFonts w:asciiTheme="minorHAnsi" w:eastAsia="Times New Roman" w:hAnsiTheme="minorHAnsi" w:cstheme="minorHAnsi"/>
                <w:b/>
                <w:bCs/>
                <w:sz w:val="22"/>
                <w:lang w:val="en-GB" w:eastAsia="en-GB"/>
              </w:rPr>
            </w:pPr>
            <w:r w:rsidRPr="006674FA">
              <w:rPr>
                <w:rFonts w:asciiTheme="minorHAnsi" w:eastAsia="Times New Roman" w:hAnsiTheme="minorHAnsi" w:cstheme="minorHAnsi"/>
                <w:b/>
                <w:bCs/>
                <w:sz w:val="22"/>
                <w:lang w:val="en-GB" w:eastAsia="en-GB"/>
              </w:rPr>
              <w:t>March 2019 are considered to be Section 91 applicants under the Health and Social Care Professionals Act 2005.</w:t>
            </w:r>
          </w:p>
          <w:p w14:paraId="230BB2F9" w14:textId="77777777" w:rsidR="0065294A" w:rsidRPr="0065294A" w:rsidRDefault="0065294A" w:rsidP="0065294A">
            <w:pPr>
              <w:spacing w:after="0" w:line="240" w:lineRule="auto"/>
              <w:rPr>
                <w:rFonts w:asciiTheme="minorHAnsi" w:eastAsia="Times New Roman" w:hAnsiTheme="minorHAnsi" w:cstheme="minorHAnsi"/>
                <w:iCs/>
                <w:sz w:val="22"/>
                <w:lang w:val="en-GB" w:eastAsia="en-GB"/>
              </w:rPr>
            </w:pPr>
          </w:p>
        </w:tc>
      </w:tr>
    </w:tbl>
    <w:p w14:paraId="62BD9724" w14:textId="77777777" w:rsidR="0065294A" w:rsidRDefault="0065294A" w:rsidP="006F0040">
      <w:pPr>
        <w:widowControl w:val="0"/>
        <w:tabs>
          <w:tab w:val="left" w:pos="720"/>
          <w:tab w:val="center" w:pos="4513"/>
          <w:tab w:val="right" w:pos="9026"/>
        </w:tabs>
        <w:autoSpaceDE w:val="0"/>
        <w:autoSpaceDN w:val="0"/>
        <w:adjustRightInd w:val="0"/>
        <w:spacing w:before="240" w:after="120" w:line="240" w:lineRule="auto"/>
        <w:rPr>
          <w:rFonts w:cs="Arial"/>
          <w:color w:val="000099"/>
          <w:szCs w:val="20"/>
        </w:rPr>
      </w:pPr>
    </w:p>
    <w:p w14:paraId="4F04B66A" w14:textId="77777777" w:rsidR="0065294A" w:rsidRDefault="0065294A" w:rsidP="006F0040">
      <w:pPr>
        <w:widowControl w:val="0"/>
        <w:tabs>
          <w:tab w:val="left" w:pos="720"/>
          <w:tab w:val="center" w:pos="4513"/>
          <w:tab w:val="right" w:pos="9026"/>
        </w:tabs>
        <w:autoSpaceDE w:val="0"/>
        <w:autoSpaceDN w:val="0"/>
        <w:adjustRightInd w:val="0"/>
        <w:spacing w:before="240" w:after="120" w:line="240" w:lineRule="auto"/>
        <w:rPr>
          <w:rFonts w:cs="Arial"/>
          <w:color w:val="000099"/>
          <w:szCs w:val="20"/>
        </w:rPr>
      </w:pPr>
    </w:p>
    <w:p w14:paraId="0580D128" w14:textId="77777777" w:rsidR="0065294A" w:rsidRDefault="0065294A" w:rsidP="006F0040">
      <w:pPr>
        <w:widowControl w:val="0"/>
        <w:tabs>
          <w:tab w:val="left" w:pos="720"/>
          <w:tab w:val="center" w:pos="4513"/>
          <w:tab w:val="right" w:pos="9026"/>
        </w:tabs>
        <w:autoSpaceDE w:val="0"/>
        <w:autoSpaceDN w:val="0"/>
        <w:adjustRightInd w:val="0"/>
        <w:spacing w:before="240" w:after="120" w:line="240" w:lineRule="auto"/>
        <w:rPr>
          <w:rFonts w:cs="Arial"/>
          <w:color w:val="000099"/>
          <w:szCs w:val="20"/>
        </w:rPr>
      </w:pPr>
    </w:p>
    <w:p w14:paraId="7F16C49C" w14:textId="02D6CCF0" w:rsidR="006F0040" w:rsidRDefault="006F0040" w:rsidP="006F0040">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Pr>
          <w:rFonts w:eastAsia="Times New Roman" w:cstheme="minorHAnsi"/>
          <w:lang w:eastAsia="en-IE"/>
        </w:rPr>
        <w:t xml:space="preserve">Applicants can </w:t>
      </w:r>
      <w:r>
        <w:rPr>
          <w:rFonts w:eastAsia="Times New Roman"/>
          <w:color w:val="000000"/>
          <w:lang w:eastAsia="en-IE"/>
        </w:rPr>
        <w:t xml:space="preserve">use </w:t>
      </w:r>
      <w:hyperlink r:id="rId24" w:history="1">
        <w:r>
          <w:rPr>
            <w:rStyle w:val="Hyperlink"/>
          </w:rPr>
          <w:t>NARIC’s Foreign Qualifications Database</w:t>
        </w:r>
      </w:hyperlink>
      <w:r>
        <w:t xml:space="preserve"> </w:t>
      </w:r>
      <w:r>
        <w:rPr>
          <w:color w:val="000000"/>
          <w:shd w:val="clear" w:color="auto" w:fill="FFFFFF"/>
        </w:rPr>
        <w:t xml:space="preserve">to download a </w:t>
      </w:r>
      <w:r>
        <w:rPr>
          <w:rStyle w:val="Strong"/>
          <w:color w:val="000000"/>
          <w:shd w:val="clear" w:color="auto" w:fill="FFFFFF"/>
        </w:rPr>
        <w:t xml:space="preserve">comparability statement </w:t>
      </w:r>
      <w:r>
        <w:rPr>
          <w:color w:val="000000"/>
          <w:shd w:val="clear" w:color="auto" w:fill="FFFFFF"/>
        </w:rPr>
        <w:t xml:space="preserve">to compare an academic qualification to an Irish qualification of a similar major award type and level on the Irish </w:t>
      </w:r>
      <w:hyperlink r:id="rId25" w:tooltip="National Framework of Qualifications" w:history="1">
        <w:r>
          <w:rPr>
            <w:rStyle w:val="Hyperlink"/>
            <w:shd w:val="clear" w:color="auto" w:fill="FFFFFF"/>
          </w:rPr>
          <w:t>National Framework of Qualifications (NFQ</w:t>
        </w:r>
      </w:hyperlink>
      <w:r>
        <w:rPr>
          <w:rStyle w:val="Hyperlink"/>
        </w:rPr>
        <w:t>)</w:t>
      </w:r>
      <w:r>
        <w:rPr>
          <w:color w:val="000000"/>
          <w:shd w:val="clear" w:color="auto" w:fill="FFFFFF"/>
        </w:rPr>
        <w:t>, where possible.</w:t>
      </w:r>
    </w:p>
    <w:p w14:paraId="27819ED7" w14:textId="77777777" w:rsidR="006F0040" w:rsidRPr="004C2770" w:rsidRDefault="006F0040" w:rsidP="006F0040">
      <w:pPr>
        <w:spacing w:before="240" w:after="120" w:line="240" w:lineRule="auto"/>
        <w:rPr>
          <w:rFonts w:ascii="Calibri" w:hAnsi="Calibri" w:cs="Calibri"/>
        </w:rPr>
      </w:pPr>
      <w:r>
        <w:rPr>
          <w:color w:val="000000"/>
        </w:rPr>
        <w:t xml:space="preserve">If their qualification is </w:t>
      </w:r>
      <w:r>
        <w:rPr>
          <w:rStyle w:val="Strong"/>
          <w:color w:val="000000"/>
        </w:rPr>
        <w:t xml:space="preserve">not </w:t>
      </w:r>
      <w:r>
        <w:rPr>
          <w:color w:val="000000"/>
        </w:rPr>
        <w:t xml:space="preserve">listed in the database, they can apply for advice on the </w:t>
      </w:r>
      <w:hyperlink r:id="rId26" w:history="1">
        <w:r>
          <w:rPr>
            <w:rStyle w:val="Hyperlink"/>
          </w:rPr>
          <w:t>general academic recognition of their qualification</w:t>
        </w:r>
      </w:hyperlink>
      <w:r>
        <w:rPr>
          <w:color w:val="000000"/>
        </w:rPr>
        <w:t>.</w:t>
      </w:r>
      <w:r>
        <w:rPr>
          <w:rFonts w:cs="Arial"/>
          <w:color w:val="000099"/>
          <w:szCs w:val="20"/>
        </w:rPr>
        <w:t>]</w:t>
      </w:r>
    </w:p>
    <w:p w14:paraId="32B775D9" w14:textId="77777777" w:rsidR="006F0040" w:rsidRDefault="006F0040" w:rsidP="006F0040">
      <w:pPr>
        <w:rPr>
          <w:rFonts w:cs="Arial"/>
          <w:szCs w:val="20"/>
        </w:rPr>
      </w:pPr>
      <w:r>
        <w:rPr>
          <w:rFonts w:cs="Arial"/>
          <w:szCs w:val="20"/>
        </w:rPr>
        <w:br w:type="page"/>
      </w:r>
    </w:p>
    <w:p w14:paraId="4330D435" w14:textId="77777777" w:rsidR="006F0040" w:rsidRPr="002E719E" w:rsidRDefault="006F0040" w:rsidP="006F0040">
      <w:pPr>
        <w:pStyle w:val="Heading2"/>
      </w:pPr>
      <w:bookmarkStart w:id="18" w:name="_Appendix_2:_Applicant"/>
      <w:bookmarkStart w:id="19" w:name="_Toc188374543"/>
      <w:bookmarkEnd w:id="18"/>
      <w:r w:rsidRPr="0062775A">
        <w:lastRenderedPageBreak/>
        <w:t xml:space="preserve">Appendix 2: </w:t>
      </w:r>
      <w:r>
        <w:t>EEA,</w:t>
      </w:r>
      <w:r w:rsidRPr="0062775A">
        <w:t xml:space="preserve"> Swiss, British and Non-EEA Applicants </w:t>
      </w:r>
      <w:bookmarkEnd w:id="19"/>
    </w:p>
    <w:p w14:paraId="4349CEF1" w14:textId="77777777" w:rsidR="006F0040" w:rsidRPr="0062775A" w:rsidRDefault="006F0040" w:rsidP="006F0040">
      <w:pPr>
        <w:spacing w:before="240" w:after="120" w:line="240" w:lineRule="auto"/>
        <w:rPr>
          <w:rFonts w:cs="Arial"/>
          <w:b/>
          <w:szCs w:val="20"/>
        </w:rPr>
      </w:pPr>
      <w:r w:rsidRPr="002E719E">
        <w:rPr>
          <w:rFonts w:cs="Arial"/>
          <w:szCs w:val="20"/>
        </w:rPr>
        <w:t>(i)</w:t>
      </w:r>
      <w:r w:rsidRPr="002E719E">
        <w:rPr>
          <w:rFonts w:cs="Arial"/>
          <w:b/>
          <w:szCs w:val="20"/>
        </w:rPr>
        <w:t xml:space="preserve"> </w:t>
      </w:r>
      <w:r w:rsidRPr="0062775A">
        <w:rPr>
          <w:rFonts w:cs="Arial"/>
          <w:b/>
          <w:szCs w:val="20"/>
        </w:rPr>
        <w:t>Applicants who are EEA</w:t>
      </w:r>
      <w:r>
        <w:rPr>
          <w:rFonts w:cs="Arial"/>
          <w:b/>
          <w:szCs w:val="20"/>
        </w:rPr>
        <w:t>,</w:t>
      </w:r>
      <w:r w:rsidRPr="0062775A">
        <w:rPr>
          <w:rFonts w:cs="Arial"/>
          <w:b/>
          <w:szCs w:val="20"/>
        </w:rPr>
        <w:t xml:space="preserve"> Swiss</w:t>
      </w:r>
      <w:r>
        <w:rPr>
          <w:rFonts w:cs="Arial"/>
          <w:b/>
          <w:szCs w:val="20"/>
        </w:rPr>
        <w:t>,</w:t>
      </w:r>
      <w:r w:rsidRPr="0062775A">
        <w:rPr>
          <w:rFonts w:cs="Arial"/>
          <w:b/>
          <w:szCs w:val="20"/>
        </w:rPr>
        <w:t xml:space="preserve"> or British citizens do not require work permits / visas</w:t>
      </w:r>
    </w:p>
    <w:p w14:paraId="0194DDA7" w14:textId="77777777" w:rsidR="006F0040" w:rsidRPr="002E719E" w:rsidRDefault="006F0040" w:rsidP="006F0040">
      <w:pPr>
        <w:spacing w:before="240" w:after="120" w:line="240" w:lineRule="auto"/>
        <w:rPr>
          <w:rFonts w:cs="Arial"/>
          <w:szCs w:val="20"/>
        </w:rPr>
      </w:pPr>
      <w:r w:rsidRPr="0062775A">
        <w:rPr>
          <w:rFonts w:cs="Arial"/>
          <w:szCs w:val="20"/>
        </w:rPr>
        <w:t>EEA citizens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47080AF0" w14:textId="77777777" w:rsidR="006F0040" w:rsidRPr="00AD732D" w:rsidRDefault="006F0040" w:rsidP="006F0040">
      <w:pPr>
        <w:spacing w:before="240" w:after="120" w:line="240" w:lineRule="auto"/>
        <w:rPr>
          <w:rFonts w:cs="Arial"/>
          <w:b/>
          <w:szCs w:val="20"/>
        </w:rPr>
      </w:pPr>
      <w:r w:rsidRPr="00AD732D">
        <w:rPr>
          <w:rFonts w:cs="Arial"/>
          <w:szCs w:val="20"/>
        </w:rPr>
        <w:t>(ii)</w:t>
      </w:r>
      <w:r w:rsidRPr="00AD732D">
        <w:rPr>
          <w:rFonts w:cs="Arial"/>
          <w:b/>
          <w:szCs w:val="20"/>
        </w:rPr>
        <w:t xml:space="preserve"> Non-European Economic Area Applicants resident in the State</w:t>
      </w:r>
    </w:p>
    <w:p w14:paraId="1A9866AB" w14:textId="77777777" w:rsidR="006F0040" w:rsidRDefault="006F0040" w:rsidP="006F0040">
      <w:pPr>
        <w:spacing w:before="240" w:after="120" w:line="240" w:lineRule="auto"/>
        <w:rPr>
          <w:rFonts w:cs="Arial"/>
          <w:szCs w:val="20"/>
        </w:rPr>
      </w:pPr>
      <w:r>
        <w:rPr>
          <w:rFonts w:cs="Arial"/>
          <w:szCs w:val="20"/>
        </w:rPr>
        <w:t>To process your application it is necessary for you to submit the following documentation:</w:t>
      </w:r>
    </w:p>
    <w:p w14:paraId="63A76604" w14:textId="77777777" w:rsidR="006F0040" w:rsidRPr="00A92CFC" w:rsidRDefault="006F0040" w:rsidP="006F0040">
      <w:pPr>
        <w:pStyle w:val="ListParagraph"/>
        <w:numPr>
          <w:ilvl w:val="0"/>
          <w:numId w:val="30"/>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80194A0" w14:textId="77777777" w:rsidR="006F0040" w:rsidRPr="00A43B98" w:rsidRDefault="006F0040" w:rsidP="006F0040">
      <w:pPr>
        <w:spacing w:before="240" w:after="0" w:line="240" w:lineRule="auto"/>
        <w:ind w:left="360" w:firstLine="360"/>
        <w:rPr>
          <w:rFonts w:cs="Arial"/>
          <w:b/>
          <w:bCs/>
          <w:szCs w:val="20"/>
        </w:rPr>
      </w:pPr>
      <w:r w:rsidRPr="00A43B98">
        <w:rPr>
          <w:rFonts w:cs="Arial"/>
          <w:b/>
          <w:bCs/>
          <w:szCs w:val="20"/>
        </w:rPr>
        <w:t>Or</w:t>
      </w:r>
    </w:p>
    <w:p w14:paraId="5FAF8A8D" w14:textId="77777777" w:rsidR="006F0040" w:rsidRPr="00A43B98" w:rsidRDefault="006F0040" w:rsidP="006F0040">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6C63278D" w14:textId="77777777" w:rsidR="006F0040" w:rsidRDefault="006F0040" w:rsidP="006F0040">
      <w:pPr>
        <w:pStyle w:val="ListParagraph"/>
        <w:spacing w:before="240" w:after="120" w:line="240" w:lineRule="auto"/>
        <w:jc w:val="center"/>
        <w:rPr>
          <w:rFonts w:cs="Arial"/>
          <w:b/>
          <w:bCs/>
          <w:szCs w:val="20"/>
        </w:rPr>
      </w:pPr>
      <w:r w:rsidRPr="00A43B98">
        <w:rPr>
          <w:rFonts w:cs="Arial"/>
          <w:b/>
          <w:bCs/>
          <w:szCs w:val="20"/>
        </w:rPr>
        <w:t>OR</w:t>
      </w:r>
    </w:p>
    <w:p w14:paraId="32F12E61" w14:textId="77777777" w:rsidR="006F0040" w:rsidRPr="00A43B98" w:rsidRDefault="006F0040" w:rsidP="006F0040">
      <w:pPr>
        <w:pStyle w:val="ListParagraph"/>
        <w:spacing w:before="240" w:after="120" w:line="240" w:lineRule="auto"/>
        <w:jc w:val="center"/>
        <w:rPr>
          <w:rFonts w:cs="Arial"/>
          <w:szCs w:val="20"/>
        </w:rPr>
      </w:pPr>
    </w:p>
    <w:p w14:paraId="698D1747" w14:textId="77777777" w:rsidR="006F0040" w:rsidRPr="00A43B98" w:rsidRDefault="006F0040" w:rsidP="006F0040">
      <w:pPr>
        <w:pStyle w:val="ListParagraph"/>
        <w:numPr>
          <w:ilvl w:val="0"/>
          <w:numId w:val="30"/>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64C2E90A"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Or</w:t>
      </w:r>
    </w:p>
    <w:p w14:paraId="24731434" w14:textId="77777777" w:rsidR="006F0040" w:rsidRPr="00A92CFC" w:rsidRDefault="006F0040" w:rsidP="006F0040">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DDAD41F"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And</w:t>
      </w:r>
    </w:p>
    <w:p w14:paraId="7F08A32B" w14:textId="77777777" w:rsidR="006F0040" w:rsidRPr="00AD732D" w:rsidRDefault="006F0040" w:rsidP="006F0040">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096896D8" w14:textId="77777777" w:rsidR="006F0040" w:rsidRPr="00A92CFC" w:rsidRDefault="006F0040" w:rsidP="006F0040">
      <w:pPr>
        <w:pStyle w:val="ListParagraph"/>
        <w:spacing w:before="240" w:after="0" w:line="240" w:lineRule="auto"/>
        <w:ind w:left="0" w:firstLine="720"/>
      </w:pPr>
      <w:r w:rsidRPr="00A92CFC">
        <w:rPr>
          <w:b/>
          <w:bCs/>
        </w:rPr>
        <w:t>Or</w:t>
      </w:r>
    </w:p>
    <w:p w14:paraId="0C6F9771" w14:textId="77777777" w:rsidR="006F0040" w:rsidRPr="00A92CFC" w:rsidRDefault="006F0040" w:rsidP="006F0040">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0117BA8" w14:textId="77777777" w:rsidR="006F0040" w:rsidRPr="00A92CFC" w:rsidRDefault="006F0040" w:rsidP="006F0040">
      <w:pPr>
        <w:spacing w:before="240" w:after="0" w:line="240" w:lineRule="auto"/>
        <w:ind w:firstLine="720"/>
        <w:rPr>
          <w:rFonts w:cs="Arial"/>
          <w:i/>
          <w:iCs/>
          <w:szCs w:val="20"/>
        </w:rPr>
      </w:pPr>
      <w:r w:rsidRPr="00A92CFC">
        <w:rPr>
          <w:rFonts w:cs="Arial"/>
          <w:b/>
          <w:bCs/>
          <w:szCs w:val="20"/>
        </w:rPr>
        <w:t>Or</w:t>
      </w:r>
    </w:p>
    <w:p w14:paraId="29C198F3" w14:textId="77777777" w:rsidR="006F0040" w:rsidRPr="00AD732D" w:rsidRDefault="006F0040" w:rsidP="006F0040">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03156F9B" w14:textId="77777777" w:rsidR="006F0040" w:rsidRPr="00A92CFC" w:rsidRDefault="006F0040" w:rsidP="006F0040">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6867522A" w14:textId="77777777" w:rsidR="006F0040" w:rsidRDefault="006F0040" w:rsidP="006F0040">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7" w:anchor="783c0f58d65d5b335" w:history="1">
        <w:r>
          <w:rPr>
            <w:rStyle w:val="Hyperlink"/>
            <w:rFonts w:cs="Arial"/>
            <w:spacing w:val="3"/>
            <w:szCs w:val="20"/>
            <w:shd w:val="clear" w:color="auto" w:fill="FFFFFF"/>
          </w:rPr>
          <w:t>Department of Justice Immigration Permissions</w:t>
        </w:r>
      </w:hyperlink>
    </w:p>
    <w:p w14:paraId="5EC812B0" w14:textId="77777777" w:rsidR="006F0040" w:rsidRDefault="006F0040" w:rsidP="006F0040">
      <w:pPr>
        <w:spacing w:before="240" w:after="120" w:line="240" w:lineRule="auto"/>
        <w:rPr>
          <w:rFonts w:cs="Arial"/>
          <w:szCs w:val="20"/>
        </w:rPr>
      </w:pPr>
      <w:r>
        <w:rPr>
          <w:rFonts w:cs="Arial"/>
          <w:b/>
          <w:szCs w:val="20"/>
        </w:rPr>
        <w:t xml:space="preserve">Note: </w:t>
      </w:r>
      <w:r>
        <w:rPr>
          <w:rFonts w:cs="Arial"/>
          <w:szCs w:val="20"/>
        </w:rPr>
        <w:t>The HSE welcomes applications from qualified non-EEA Citizens that have refugee status.  At the time of application, you will need to submit documentary evidence that confirms your refugee status.</w:t>
      </w:r>
    </w:p>
    <w:p w14:paraId="3C81DD54" w14:textId="77777777" w:rsidR="006F0040" w:rsidRDefault="006F0040" w:rsidP="006F0040">
      <w:r>
        <w:br w:type="page"/>
      </w:r>
    </w:p>
    <w:p w14:paraId="5D14AEDD" w14:textId="77777777" w:rsidR="006F0040" w:rsidRDefault="006F0040" w:rsidP="006F0040">
      <w:pPr>
        <w:pStyle w:val="Heading2"/>
      </w:pPr>
      <w:bookmarkStart w:id="20" w:name="_Appendix_4:_Clearances"/>
      <w:bookmarkStart w:id="21" w:name="_Toc188374544"/>
      <w:bookmarkEnd w:id="20"/>
      <w:r>
        <w:lastRenderedPageBreak/>
        <w:t xml:space="preserve">Appendix 3: </w:t>
      </w:r>
      <w:r w:rsidRPr="00BD636C">
        <w:t>Clearances</w:t>
      </w:r>
      <w:bookmarkEnd w:id="21"/>
    </w:p>
    <w:p w14:paraId="7D853BD5" w14:textId="77777777" w:rsidR="006F0040" w:rsidRPr="00A62A4A" w:rsidRDefault="006F0040" w:rsidP="006F0040">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Pr>
          <w:rFonts w:cs="Arial"/>
          <w:szCs w:val="20"/>
        </w:rPr>
        <w:t>t</w:t>
      </w:r>
      <w:r w:rsidRPr="00A62A4A">
        <w:rPr>
          <w:rFonts w:cs="Arial"/>
          <w:szCs w:val="20"/>
        </w:rPr>
        <w:t>eam will initiate this process for successful candidates.</w:t>
      </w:r>
    </w:p>
    <w:p w14:paraId="7B555BA0" w14:textId="77777777" w:rsidR="006F0040" w:rsidRPr="00A62A4A" w:rsidRDefault="006F0040" w:rsidP="006F0040">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Pr>
          <w:rFonts w:eastAsia="Times New Roman" w:cs="Arial"/>
          <w:bCs/>
          <w:szCs w:val="20"/>
          <w:lang w:eastAsia="en-IE"/>
        </w:rPr>
        <w:t xml:space="preserve">conditional </w:t>
      </w:r>
      <w:r w:rsidRPr="00A62A4A">
        <w:rPr>
          <w:rFonts w:cs="Arial"/>
          <w:szCs w:val="20"/>
        </w:rPr>
        <w:t>job offer, the offer may be withdrawn.</w:t>
      </w:r>
    </w:p>
    <w:p w14:paraId="14A91611" w14:textId="77777777" w:rsidR="006F0040" w:rsidRPr="00A62A4A" w:rsidRDefault="006F0040" w:rsidP="006F0040">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35C05747" w14:textId="77777777" w:rsidR="006F0040" w:rsidRPr="002E719E" w:rsidRDefault="006F0040" w:rsidP="006F0040">
      <w:pPr>
        <w:spacing w:before="240" w:after="120" w:line="240" w:lineRule="auto"/>
        <w:rPr>
          <w:rFonts w:cs="Arial"/>
          <w:szCs w:val="20"/>
        </w:rPr>
      </w:pPr>
      <w:r w:rsidRPr="002E719E">
        <w:rPr>
          <w:rFonts w:cs="Arial"/>
          <w:szCs w:val="20"/>
        </w:rPr>
        <w:t>Note: Candidates who studied outside of the Republic of Ireland or Northern Ireland</w:t>
      </w:r>
      <w:r>
        <w:rPr>
          <w:rFonts w:cs="Arial"/>
          <w:szCs w:val="20"/>
        </w:rPr>
        <w:t xml:space="preserve">, that is, in other parts of the </w:t>
      </w:r>
      <w:r w:rsidRPr="002E719E">
        <w:rPr>
          <w:rFonts w:cs="Arial"/>
          <w:szCs w:val="20"/>
        </w:rPr>
        <w:t>UK</w:t>
      </w:r>
      <w:r>
        <w:rPr>
          <w:rFonts w:cs="Arial"/>
          <w:szCs w:val="20"/>
        </w:rPr>
        <w:t>,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2EE1151D" w14:textId="77777777" w:rsidR="006F0040" w:rsidRPr="00A62A4A" w:rsidRDefault="006F0040" w:rsidP="006F0040">
      <w:pPr>
        <w:spacing w:before="240" w:after="120" w:line="240" w:lineRule="auto"/>
        <w:rPr>
          <w:rFonts w:cs="Arial"/>
          <w:szCs w:val="20"/>
        </w:rPr>
      </w:pPr>
      <w:r w:rsidRPr="00A62A4A">
        <w:rPr>
          <w:rFonts w:cs="Arial"/>
          <w:szCs w:val="20"/>
        </w:rPr>
        <w:t>Please consult the following websites for assistance:</w:t>
      </w:r>
    </w:p>
    <w:p w14:paraId="0BF3B69B" w14:textId="77777777" w:rsidR="006F0040" w:rsidRPr="002E719E" w:rsidRDefault="006F0040" w:rsidP="006F0040">
      <w:pPr>
        <w:spacing w:before="240" w:after="120" w:line="240" w:lineRule="auto"/>
        <w:ind w:left="-357" w:firstLine="357"/>
        <w:rPr>
          <w:rFonts w:cs="Arial"/>
          <w:b/>
          <w:szCs w:val="20"/>
        </w:rPr>
      </w:pPr>
      <w:r w:rsidRPr="002E719E">
        <w:rPr>
          <w:rFonts w:cs="Arial"/>
          <w:b/>
          <w:szCs w:val="20"/>
        </w:rPr>
        <w:t>United Kingdom</w:t>
      </w:r>
    </w:p>
    <w:p w14:paraId="1FB10D36" w14:textId="77777777" w:rsidR="006F0040" w:rsidRPr="009F3A14" w:rsidRDefault="006674FA" w:rsidP="006F0040">
      <w:pPr>
        <w:pStyle w:val="ListParagraph"/>
        <w:numPr>
          <w:ilvl w:val="0"/>
          <w:numId w:val="34"/>
        </w:numPr>
        <w:spacing w:before="240" w:after="120" w:line="240" w:lineRule="auto"/>
        <w:rPr>
          <w:rFonts w:cs="Arial"/>
          <w:szCs w:val="20"/>
        </w:rPr>
      </w:pPr>
      <w:hyperlink r:id="rId28" w:history="1">
        <w:r w:rsidR="006F0040" w:rsidRPr="002B3056">
          <w:rPr>
            <w:rStyle w:val="Hyperlink"/>
            <w:rFonts w:cs="Arial"/>
            <w:szCs w:val="20"/>
          </w:rPr>
          <w:t>https://www.acro.police.uk/s/</w:t>
        </w:r>
      </w:hyperlink>
      <w:r w:rsidR="006F0040" w:rsidRPr="009F3A14">
        <w:rPr>
          <w:rFonts w:cs="Arial"/>
          <w:szCs w:val="20"/>
        </w:rPr>
        <w:t xml:space="preserve"> </w:t>
      </w:r>
    </w:p>
    <w:p w14:paraId="66548D3B" w14:textId="77777777" w:rsidR="006F0040" w:rsidRPr="009F3A14" w:rsidRDefault="006674FA" w:rsidP="006F0040">
      <w:pPr>
        <w:pStyle w:val="ListParagraph"/>
        <w:numPr>
          <w:ilvl w:val="0"/>
          <w:numId w:val="34"/>
        </w:numPr>
        <w:spacing w:before="240" w:after="120" w:line="240" w:lineRule="auto"/>
        <w:rPr>
          <w:rFonts w:cs="Arial"/>
          <w:szCs w:val="20"/>
        </w:rPr>
      </w:pPr>
      <w:hyperlink r:id="rId29" w:history="1">
        <w:r w:rsidR="006F0040">
          <w:rPr>
            <w:rStyle w:val="Hyperlink"/>
          </w:rPr>
          <w:t>Find a police force | Police.uk</w:t>
        </w:r>
      </w:hyperlink>
      <w:r w:rsidR="006F0040">
        <w:t xml:space="preserve"> </w:t>
      </w:r>
      <w:r w:rsidR="006F0040"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54BB0E9D" w14:textId="77777777" w:rsidR="006F0040" w:rsidRPr="009F3A14" w:rsidRDefault="006674FA" w:rsidP="006F0040">
      <w:pPr>
        <w:pStyle w:val="ListParagraph"/>
        <w:numPr>
          <w:ilvl w:val="0"/>
          <w:numId w:val="34"/>
        </w:numPr>
        <w:spacing w:before="240" w:after="120" w:line="240" w:lineRule="auto"/>
        <w:rPr>
          <w:rFonts w:cs="Arial"/>
          <w:szCs w:val="20"/>
        </w:rPr>
      </w:pPr>
      <w:hyperlink r:id="rId30" w:history="1">
        <w:r w:rsidR="006F0040">
          <w:rPr>
            <w:rStyle w:val="Hyperlink"/>
          </w:rPr>
          <w:t>Finding a job - GOV.UK</w:t>
        </w:r>
      </w:hyperlink>
      <w:r w:rsidR="006F0040">
        <w:t xml:space="preserve"> </w:t>
      </w:r>
      <w:r w:rsidR="006F0040" w:rsidRPr="002B3056">
        <w:rPr>
          <w:rFonts w:cs="Arial"/>
          <w:szCs w:val="20"/>
        </w:rPr>
        <w:t>will provide you with a list of registered agencies to contact in the UK who may process your request for UK clearance with the Criminal Records Bureau</w:t>
      </w:r>
      <w:r w:rsidR="006F0040" w:rsidRPr="009F3A14">
        <w:rPr>
          <w:rFonts w:cs="Arial"/>
          <w:szCs w:val="20"/>
        </w:rPr>
        <w:t>.</w:t>
      </w:r>
    </w:p>
    <w:p w14:paraId="272C7261" w14:textId="77777777" w:rsidR="006F0040" w:rsidRPr="002E719E" w:rsidRDefault="006F0040" w:rsidP="006F0040">
      <w:pPr>
        <w:spacing w:before="240" w:after="120" w:line="240" w:lineRule="auto"/>
        <w:rPr>
          <w:rFonts w:cs="Arial"/>
          <w:szCs w:val="20"/>
        </w:rPr>
      </w:pPr>
      <w:r w:rsidRPr="002E719E">
        <w:rPr>
          <w:rFonts w:cs="Arial"/>
          <w:b/>
          <w:szCs w:val="20"/>
        </w:rPr>
        <w:t>Australia</w:t>
      </w:r>
      <w:r>
        <w:rPr>
          <w:rFonts w:cs="Arial"/>
          <w:b/>
          <w:szCs w:val="20"/>
        </w:rPr>
        <w:t xml:space="preserve"> - </w:t>
      </w:r>
      <w:hyperlink r:id="rId31" w:history="1">
        <w:r>
          <w:rPr>
            <w:rStyle w:val="Hyperlink"/>
          </w:rPr>
          <w:t>Australian Federal Police</w:t>
        </w:r>
      </w:hyperlink>
      <w:r>
        <w:rPr>
          <w:rFonts w:cs="Arial"/>
          <w:szCs w:val="20"/>
        </w:rPr>
        <w:t xml:space="preserve"> </w:t>
      </w:r>
      <w:r w:rsidRPr="002E719E">
        <w:rPr>
          <w:rFonts w:cs="Arial"/>
          <w:szCs w:val="20"/>
        </w:rPr>
        <w:t>will provide you with information on obtaining a national police clearance certificate for Australia</w:t>
      </w:r>
    </w:p>
    <w:p w14:paraId="6F2CC8CE" w14:textId="77777777" w:rsidR="006F0040" w:rsidRPr="002E719E" w:rsidRDefault="006F0040" w:rsidP="006F0040">
      <w:pPr>
        <w:spacing w:before="240" w:after="120" w:line="240" w:lineRule="auto"/>
        <w:rPr>
          <w:rFonts w:cs="Arial"/>
          <w:szCs w:val="20"/>
        </w:rPr>
      </w:pPr>
      <w:r w:rsidRPr="002E719E">
        <w:rPr>
          <w:rFonts w:cs="Arial"/>
          <w:b/>
          <w:szCs w:val="20"/>
        </w:rPr>
        <w:t>New Zealand</w:t>
      </w:r>
      <w:r>
        <w:rPr>
          <w:rFonts w:cs="Arial"/>
          <w:b/>
          <w:szCs w:val="20"/>
        </w:rPr>
        <w:t xml:space="preserve"> - </w:t>
      </w:r>
      <w:hyperlink r:id="rId32" w:history="1">
        <w:r>
          <w:rPr>
            <w:rStyle w:val="Hyperlink"/>
          </w:rPr>
          <w:t>New Zealand Police | Nga Pirihimana O Aotearoa</w:t>
        </w:r>
      </w:hyperlink>
      <w:r>
        <w:rPr>
          <w:rFonts w:cs="Arial"/>
          <w:szCs w:val="20"/>
        </w:rPr>
        <w:t xml:space="preserve"> </w:t>
      </w:r>
      <w:r w:rsidRPr="002E719E">
        <w:rPr>
          <w:rFonts w:cs="Arial"/>
          <w:szCs w:val="20"/>
        </w:rPr>
        <w:t>will provide you with information on obtaining police clearance in New Zealand.</w:t>
      </w:r>
    </w:p>
    <w:p w14:paraId="24207150" w14:textId="77777777" w:rsidR="006F0040" w:rsidRPr="002E719E" w:rsidRDefault="006F0040" w:rsidP="006F0040">
      <w:pPr>
        <w:spacing w:before="240" w:after="120" w:line="240" w:lineRule="auto"/>
        <w:rPr>
          <w:rFonts w:cs="Arial"/>
          <w:b/>
          <w:szCs w:val="20"/>
        </w:rPr>
      </w:pPr>
      <w:r w:rsidRPr="002E719E">
        <w:rPr>
          <w:rFonts w:cs="Arial"/>
          <w:b/>
          <w:szCs w:val="20"/>
        </w:rPr>
        <w:t>United States of America</w:t>
      </w:r>
    </w:p>
    <w:p w14:paraId="0BA7C1E3"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Pr>
          <w:rFonts w:cs="Arial"/>
          <w:b/>
          <w:bCs/>
          <w:color w:val="000000"/>
          <w:szCs w:val="20"/>
        </w:rPr>
        <w:t>.</w:t>
      </w:r>
      <w:r w:rsidRPr="002E719E">
        <w:rPr>
          <w:rFonts w:cs="Arial"/>
          <w:b/>
          <w:bCs/>
          <w:color w:val="000000"/>
          <w:szCs w:val="20"/>
        </w:rPr>
        <w:t xml:space="preserve"> </w:t>
      </w:r>
    </w:p>
    <w:p w14:paraId="3DC5E14E" w14:textId="77777777" w:rsidR="006F0040" w:rsidRPr="002E719E" w:rsidRDefault="006674FA" w:rsidP="006F0040">
      <w:pPr>
        <w:autoSpaceDE w:val="0"/>
        <w:autoSpaceDN w:val="0"/>
        <w:adjustRightInd w:val="0"/>
        <w:spacing w:before="240" w:after="120" w:line="240" w:lineRule="auto"/>
        <w:rPr>
          <w:rFonts w:cs="Arial"/>
          <w:b/>
          <w:szCs w:val="20"/>
        </w:rPr>
      </w:pPr>
      <w:hyperlink r:id="rId33" w:history="1">
        <w:r w:rsidR="006F0040">
          <w:rPr>
            <w:rStyle w:val="Hyperlink"/>
          </w:rPr>
          <w:t>FBI Identity History Summary Check Address Verification/Change Request</w:t>
        </w:r>
      </w:hyperlink>
      <w:r w:rsidR="006F0040">
        <w:t xml:space="preserve"> </w:t>
      </w:r>
      <w:r w:rsidR="006F0040"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B613DE2" w14:textId="77777777" w:rsidR="006F0040" w:rsidRPr="002E719E" w:rsidRDefault="006F0040" w:rsidP="006F0040">
      <w:pPr>
        <w:spacing w:before="240" w:after="120" w:line="240" w:lineRule="auto"/>
        <w:rPr>
          <w:rFonts w:cs="Arial"/>
          <w:b/>
          <w:szCs w:val="20"/>
        </w:rPr>
      </w:pPr>
      <w:r w:rsidRPr="002E719E">
        <w:rPr>
          <w:rFonts w:cs="Arial"/>
          <w:b/>
          <w:szCs w:val="20"/>
        </w:rPr>
        <w:t>Other Countries</w:t>
      </w:r>
    </w:p>
    <w:p w14:paraId="0C8FEB0F" w14:textId="77777777" w:rsidR="006F0040" w:rsidRPr="002E719E" w:rsidRDefault="006F0040" w:rsidP="006F0040">
      <w:pPr>
        <w:spacing w:before="240" w:after="120" w:line="240" w:lineRule="auto"/>
        <w:rPr>
          <w:rFonts w:cs="Arial"/>
          <w:szCs w:val="20"/>
        </w:rPr>
      </w:pPr>
      <w:r w:rsidRPr="002E719E">
        <w:rPr>
          <w:rFonts w:cs="Arial"/>
          <w:szCs w:val="20"/>
        </w:rPr>
        <w:t xml:space="preserve">For countries not listed above, you may find it helpful to contact the relevant embassies who could provide you with information on seeking police clearance.  </w:t>
      </w:r>
    </w:p>
    <w:p w14:paraId="08395DEB" w14:textId="77777777" w:rsidR="006F0040" w:rsidRPr="002E719E" w:rsidRDefault="006F0040" w:rsidP="006F0040">
      <w:pPr>
        <w:spacing w:before="240" w:after="120" w:line="240" w:lineRule="auto"/>
        <w:rPr>
          <w:rFonts w:cs="Arial"/>
          <w:szCs w:val="20"/>
        </w:rPr>
      </w:pPr>
      <w:r>
        <w:rPr>
          <w:rFonts w:cs="Arial"/>
          <w:szCs w:val="20"/>
        </w:rPr>
        <w:t>Please</w:t>
      </w:r>
      <w:r w:rsidRPr="002E719E">
        <w:rPr>
          <w:rFonts w:cs="Arial"/>
          <w:szCs w:val="20"/>
        </w:rPr>
        <w:t xml:space="preserve"> do not send us your overseas clearance</w:t>
      </w:r>
      <w:r>
        <w:rPr>
          <w:rFonts w:cs="Arial"/>
          <w:szCs w:val="20"/>
        </w:rPr>
        <w:t>,</w:t>
      </w:r>
      <w:r w:rsidRPr="002E719E">
        <w:rPr>
          <w:rFonts w:cs="Arial"/>
          <w:szCs w:val="20"/>
        </w:rPr>
        <w:t xml:space="preserve"> or any other documentation</w:t>
      </w:r>
      <w:r>
        <w:rPr>
          <w:rFonts w:cs="Arial"/>
          <w:szCs w:val="20"/>
        </w:rPr>
        <w:t>,</w:t>
      </w:r>
      <w:r w:rsidRPr="002E719E">
        <w:rPr>
          <w:rFonts w:cs="Arial"/>
          <w:szCs w:val="20"/>
        </w:rPr>
        <w:t xml:space="preserve"> unless we request it from you.  Candidates who accept a</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will have </w:t>
      </w:r>
      <w:r>
        <w:rPr>
          <w:rFonts w:cs="Arial"/>
          <w:szCs w:val="20"/>
        </w:rPr>
        <w:t xml:space="preserve">a </w:t>
      </w:r>
      <w:r w:rsidRPr="002E719E">
        <w:rPr>
          <w:rFonts w:cs="Arial"/>
          <w:szCs w:val="20"/>
        </w:rPr>
        <w:t>specified time</w:t>
      </w:r>
      <w:r>
        <w:rPr>
          <w:rFonts w:cs="Arial"/>
          <w:szCs w:val="20"/>
        </w:rPr>
        <w:t>frame</w:t>
      </w:r>
      <w:r w:rsidRPr="002E719E">
        <w:rPr>
          <w:rFonts w:cs="Arial"/>
          <w:szCs w:val="20"/>
        </w:rPr>
        <w:t xml:space="preserve"> within which to produce the required documentation; otherwise the</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w:t>
      </w:r>
      <w:r>
        <w:rPr>
          <w:rFonts w:cs="Arial"/>
          <w:szCs w:val="20"/>
        </w:rPr>
        <w:t>l be withdrawn.  These timeframes</w:t>
      </w:r>
      <w:r w:rsidRPr="002E719E">
        <w:rPr>
          <w:rFonts w:cs="Arial"/>
          <w:szCs w:val="20"/>
        </w:rPr>
        <w:t xml:space="preserve"> are communicated to you at proceed to pre-employment clearances stage</w:t>
      </w:r>
      <w:r>
        <w:rPr>
          <w:rFonts w:cs="Arial"/>
          <w:szCs w:val="20"/>
        </w:rPr>
        <w:t>. Ty</w:t>
      </w:r>
      <w:r w:rsidRPr="002E719E">
        <w:rPr>
          <w:rFonts w:cs="Arial"/>
          <w:szCs w:val="20"/>
        </w:rPr>
        <w:t>pically this is 5 working days.</w:t>
      </w:r>
    </w:p>
    <w:p w14:paraId="1BD4AE14" w14:textId="77777777" w:rsidR="006F0040" w:rsidRPr="002E719E" w:rsidRDefault="006F0040" w:rsidP="006F0040">
      <w:pPr>
        <w:spacing w:before="240" w:after="120" w:line="240" w:lineRule="auto"/>
        <w:rPr>
          <w:rFonts w:cs="Arial"/>
          <w:szCs w:val="20"/>
        </w:rPr>
      </w:pPr>
      <w:r w:rsidRPr="002E719E">
        <w:rPr>
          <w:rFonts w:cs="Arial"/>
          <w:szCs w:val="20"/>
        </w:rPr>
        <w:t xml:space="preserve">When requested, a copy of your overseas </w:t>
      </w:r>
      <w:r>
        <w:rPr>
          <w:rFonts w:cs="Arial"/>
          <w:szCs w:val="20"/>
        </w:rPr>
        <w:t>c</w:t>
      </w:r>
      <w:r w:rsidRPr="002E719E">
        <w:rPr>
          <w:rFonts w:cs="Arial"/>
          <w:szCs w:val="20"/>
        </w:rPr>
        <w:t xml:space="preserve">learance will be retained on file and the original returned to you by post.  </w:t>
      </w:r>
    </w:p>
    <w:p w14:paraId="49270776" w14:textId="77777777" w:rsidR="006F0040" w:rsidRPr="002E719E" w:rsidRDefault="006F0040" w:rsidP="006F0040">
      <w:pPr>
        <w:spacing w:before="240" w:after="120" w:line="240" w:lineRule="auto"/>
        <w:rPr>
          <w:rFonts w:cs="Arial"/>
          <w:b/>
          <w:szCs w:val="20"/>
        </w:rPr>
      </w:pPr>
      <w:r w:rsidRPr="002E1F75">
        <w:rPr>
          <w:rFonts w:cs="Arial"/>
          <w:b/>
          <w:bCs/>
          <w:szCs w:val="20"/>
        </w:rPr>
        <w:t>Note: Candidates are responsible for any costs incurred when applying for security clearances.</w:t>
      </w:r>
    </w:p>
    <w:p w14:paraId="79561DAB" w14:textId="77777777" w:rsidR="006F0040" w:rsidRDefault="006F0040" w:rsidP="006F0040">
      <w:pPr>
        <w:pStyle w:val="Heading2"/>
      </w:pPr>
      <w:bookmarkStart w:id="22" w:name="_Appendix:_6_Panel"/>
      <w:bookmarkStart w:id="23" w:name="_Appendix:_4_Interview"/>
      <w:bookmarkStart w:id="24" w:name="_Toc188374545"/>
      <w:bookmarkEnd w:id="22"/>
      <w:bookmarkEnd w:id="23"/>
      <w:r>
        <w:lastRenderedPageBreak/>
        <w:t>Appendix: 4 Interview Reasonable Accommodation (RA) Requests Process Flowchart for Candidates</w:t>
      </w:r>
      <w:bookmarkEnd w:id="24"/>
    </w:p>
    <w:p w14:paraId="77BD2739" w14:textId="77777777" w:rsidR="006F0040" w:rsidRPr="00A004BD" w:rsidRDefault="006F0040" w:rsidP="006F0040">
      <w:pPr>
        <w:rPr>
          <w:color w:val="FF0000"/>
        </w:rPr>
      </w:pPr>
      <w:r>
        <w:rPr>
          <w:noProof/>
          <w:color w:val="FF0000"/>
          <w:lang w:eastAsia="en-IE"/>
        </w:rPr>
        <mc:AlternateContent>
          <mc:Choice Requires="wpg">
            <w:drawing>
              <wp:anchor distT="0" distB="0" distL="114300" distR="114300" simplePos="0" relativeHeight="251660288" behindDoc="0" locked="0" layoutInCell="1" allowOverlap="1" wp14:anchorId="3B0CF60C" wp14:editId="7B4804CB">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4E04F16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EADBAAF"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738648E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1A8B046"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D7F9A8A"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358675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53A327A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53602D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57EAF90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C60329E"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4182D6A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2314E5F4"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73C682C0"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192FA0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6C87FA1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7921B59"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7B2FFAD2"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3FC764C3"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5F716BC6" w14:textId="77777777" w:rsidR="006F0040" w:rsidRDefault="006F0040" w:rsidP="006F0040">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0CF60C" id="Group 2" o:spid="_x0000_s1026" style="position:absolute;margin-left:15.75pt;margin-top:9.5pt;width:436.75pt;height:633.65pt;z-index:251660288;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4E04F16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EADBAAF"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738648E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1A8B046"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D7F9A8A"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358675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53A327A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53602D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57EAF90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C60329E"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4182D6A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2314E5F4"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73C682C0"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192FA0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6C87FA1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7921B59"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7B2FFAD2"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3FC764C3"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5F716BC6" w14:textId="77777777" w:rsidR="006F0040" w:rsidRDefault="006F0040" w:rsidP="006F0040">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2E96AA86" w14:textId="77777777" w:rsidR="006F0040" w:rsidRPr="00A004BD" w:rsidRDefault="006F0040" w:rsidP="006F0040">
      <w:pPr>
        <w:rPr>
          <w:color w:val="FF0000"/>
        </w:rPr>
      </w:pPr>
    </w:p>
    <w:p w14:paraId="6518910C" w14:textId="77777777" w:rsidR="006F0040" w:rsidRDefault="006F0040" w:rsidP="006F0040"/>
    <w:p w14:paraId="7A81664D" w14:textId="77777777" w:rsidR="006F0040" w:rsidRDefault="006F0040" w:rsidP="006F0040"/>
    <w:p w14:paraId="513E9C38" w14:textId="77777777" w:rsidR="006F0040" w:rsidRDefault="006F0040" w:rsidP="006F0040"/>
    <w:p w14:paraId="69FC011C" w14:textId="77777777" w:rsidR="006F0040" w:rsidRDefault="006F0040" w:rsidP="006F0040"/>
    <w:p w14:paraId="03C3772D" w14:textId="77777777" w:rsidR="006F0040" w:rsidRDefault="006F0040" w:rsidP="006F0040"/>
    <w:p w14:paraId="7CBFB151" w14:textId="77777777" w:rsidR="006F0040" w:rsidRDefault="006F0040" w:rsidP="006F0040"/>
    <w:p w14:paraId="61026490" w14:textId="77777777" w:rsidR="006F0040" w:rsidRDefault="006F0040" w:rsidP="006F0040"/>
    <w:p w14:paraId="33D8D722" w14:textId="77777777" w:rsidR="006F0040" w:rsidRDefault="006F0040" w:rsidP="006F0040"/>
    <w:p w14:paraId="20C1FFA1" w14:textId="77777777" w:rsidR="006F0040" w:rsidRDefault="006F0040" w:rsidP="006F0040"/>
    <w:p w14:paraId="4D7899E1" w14:textId="77777777" w:rsidR="006F0040" w:rsidRDefault="006F0040" w:rsidP="006F0040"/>
    <w:p w14:paraId="26B43723" w14:textId="77777777" w:rsidR="006F0040" w:rsidRDefault="006F0040" w:rsidP="006F0040"/>
    <w:p w14:paraId="6AB410DB" w14:textId="77777777" w:rsidR="006F0040" w:rsidRDefault="006F0040" w:rsidP="006F0040"/>
    <w:p w14:paraId="18F784EB" w14:textId="77777777" w:rsidR="006F0040" w:rsidRDefault="006F0040" w:rsidP="006F0040"/>
    <w:p w14:paraId="6AB2D94D" w14:textId="77777777" w:rsidR="006F0040" w:rsidRDefault="006F0040" w:rsidP="006F0040"/>
    <w:p w14:paraId="6A474612" w14:textId="77777777" w:rsidR="006F0040" w:rsidRDefault="006F0040" w:rsidP="006F0040"/>
    <w:p w14:paraId="4B581E58" w14:textId="77777777" w:rsidR="006F0040" w:rsidRDefault="006F0040" w:rsidP="006F0040"/>
    <w:p w14:paraId="0E90EED6" w14:textId="77777777" w:rsidR="006F0040" w:rsidRDefault="006F0040" w:rsidP="006F0040"/>
    <w:p w14:paraId="69274B8D" w14:textId="77777777" w:rsidR="006F0040" w:rsidRDefault="006F0040" w:rsidP="006F0040"/>
    <w:p w14:paraId="238A48D3" w14:textId="77777777" w:rsidR="006F0040" w:rsidRDefault="006F0040" w:rsidP="006F0040"/>
    <w:p w14:paraId="0B189003" w14:textId="77777777" w:rsidR="006F0040" w:rsidRDefault="006F0040" w:rsidP="006F0040"/>
    <w:p w14:paraId="48596FE6" w14:textId="77777777" w:rsidR="006F0040" w:rsidRDefault="006F0040" w:rsidP="006F0040"/>
    <w:p w14:paraId="2A2695DC" w14:textId="77777777" w:rsidR="006F0040" w:rsidRDefault="006F0040" w:rsidP="006F0040"/>
    <w:p w14:paraId="254FE174" w14:textId="77777777" w:rsidR="006F0040" w:rsidRDefault="006F0040" w:rsidP="006F0040"/>
    <w:p w14:paraId="0488F264" w14:textId="77777777" w:rsidR="006F0040" w:rsidRDefault="006F0040" w:rsidP="006F0040"/>
    <w:p w14:paraId="14C7923D" w14:textId="77777777" w:rsidR="006F0040" w:rsidRDefault="006F0040" w:rsidP="006F0040"/>
    <w:p w14:paraId="4741F292" w14:textId="77777777" w:rsidR="006F0040" w:rsidRDefault="006F0040" w:rsidP="006F0040"/>
    <w:p w14:paraId="48039EA9" w14:textId="77777777" w:rsidR="006F0040" w:rsidRDefault="006F0040" w:rsidP="006F0040"/>
    <w:p w14:paraId="4DEA8825" w14:textId="77777777" w:rsidR="006F0040" w:rsidRDefault="006F0040" w:rsidP="006F0040"/>
    <w:p w14:paraId="05891266" w14:textId="77777777" w:rsidR="006F0040" w:rsidRDefault="006F0040" w:rsidP="006F0040">
      <w:pPr>
        <w:pStyle w:val="Heading2"/>
      </w:pPr>
      <w:bookmarkStart w:id="25" w:name="_Appendix:_5_Panel"/>
      <w:bookmarkStart w:id="26" w:name="_Toc188374546"/>
      <w:bookmarkEnd w:id="25"/>
      <w:r>
        <w:t xml:space="preserve">Appendix: 5 </w:t>
      </w:r>
      <w:r w:rsidRPr="002E719E">
        <w:t>Panel Management Rules</w:t>
      </w:r>
      <w:bookmarkEnd w:id="26"/>
    </w:p>
    <w:p w14:paraId="76938C72" w14:textId="77777777" w:rsidR="006F0040" w:rsidRDefault="006F0040" w:rsidP="006F0040">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Pr>
          <w:rFonts w:cs="Arial"/>
          <w:szCs w:val="20"/>
        </w:rPr>
        <w:t>to you will include the timeframes</w:t>
      </w:r>
      <w:r w:rsidRPr="002474BD">
        <w:rPr>
          <w:rFonts w:cs="Arial"/>
          <w:szCs w:val="20"/>
        </w:rPr>
        <w:t xml:space="preserve"> and rules for panel management specific to each post, considering your position on the panel.</w:t>
      </w:r>
    </w:p>
    <w:p w14:paraId="157FF6DD" w14:textId="77777777" w:rsidR="006F0040" w:rsidRPr="00A55F68" w:rsidRDefault="006F0040" w:rsidP="006F0040">
      <w:pPr>
        <w:autoSpaceDE w:val="0"/>
        <w:autoSpaceDN w:val="0"/>
        <w:adjustRightInd w:val="0"/>
        <w:spacing w:before="240" w:after="120" w:line="240" w:lineRule="auto"/>
        <w:rPr>
          <w:rFonts w:cs="Arial"/>
          <w:b/>
          <w:szCs w:val="20"/>
        </w:rPr>
      </w:pPr>
      <w:r w:rsidRPr="00A55F68">
        <w:rPr>
          <w:rFonts w:cs="Arial"/>
          <w:b/>
          <w:szCs w:val="20"/>
        </w:rPr>
        <w:lastRenderedPageBreak/>
        <w:t xml:space="preserve">Explanation of </w:t>
      </w:r>
      <w:r>
        <w:rPr>
          <w:rFonts w:cs="Arial"/>
          <w:b/>
          <w:szCs w:val="20"/>
        </w:rPr>
        <w:t>T</w:t>
      </w:r>
      <w:r w:rsidRPr="00A55F68">
        <w:rPr>
          <w:rFonts w:cs="Arial"/>
          <w:b/>
          <w:szCs w:val="20"/>
        </w:rPr>
        <w:t>erms used:</w:t>
      </w:r>
    </w:p>
    <w:p w14:paraId="692E4317" w14:textId="77777777" w:rsidR="006F0040" w:rsidRPr="00B47E9F" w:rsidRDefault="006F0040" w:rsidP="006F0040">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2ED0BC26" w14:textId="77777777" w:rsidR="006F0040" w:rsidRDefault="006F0040" w:rsidP="006F0040">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18CEBBC6" w14:textId="77777777" w:rsidR="006F0040" w:rsidRPr="00A55F68" w:rsidRDefault="006F0040" w:rsidP="006F0040">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4E0656B9" w14:textId="77777777" w:rsidR="006F0040" w:rsidRPr="00AD732D" w:rsidRDefault="006F0040" w:rsidP="006F0040">
      <w:pPr>
        <w:autoSpaceDE w:val="0"/>
        <w:autoSpaceDN w:val="0"/>
        <w:adjustRightInd w:val="0"/>
        <w:spacing w:before="240" w:after="120" w:line="240" w:lineRule="auto"/>
        <w:rPr>
          <w:rFonts w:cs="Arial"/>
          <w:b/>
          <w:szCs w:val="20"/>
        </w:rPr>
      </w:pPr>
      <w:r w:rsidRPr="00AD732D">
        <w:rPr>
          <w:rFonts w:cs="Arial"/>
          <w:b/>
          <w:szCs w:val="20"/>
        </w:rPr>
        <w:t xml:space="preserve">Expression of Interest Details: </w:t>
      </w:r>
    </w:p>
    <w:p w14:paraId="6439CF19"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An invitation for you to express your interest in a post 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Pr="00AD732D" w:rsidDel="00386EE0">
        <w:rPr>
          <w:rFonts w:cs="Arial"/>
          <w:color w:val="000000" w:themeColor="text1"/>
          <w:szCs w:val="20"/>
        </w:rPr>
        <w:t xml:space="preserve"> </w:t>
      </w:r>
    </w:p>
    <w:p w14:paraId="18CACE65"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The invitation to Express Interest email will specify a deadline. We will not accept expressions of interest after the deadline. </w:t>
      </w:r>
    </w:p>
    <w:p w14:paraId="375CCA24"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You must respond to the invitation to Express Interest in the specified format. </w:t>
      </w:r>
    </w:p>
    <w:p w14:paraId="7DC38B8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HSE HR/Recruitment team may invite multiple candidates on the panel to express interest in a post simultaneously.</w:t>
      </w:r>
    </w:p>
    <w:p w14:paraId="51CDEDE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After reviewing the Expression of Interest responses post the deadline, the candidate with the highest position on the panel will receive a "Recommendation to Proceed" invitation to move forward in the recruitment process (pre-employment clearances).</w:t>
      </w:r>
    </w:p>
    <w:p w14:paraId="642C819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“Interested”, and are not the highest in the order of merit on the list of candidates who expressed an interest, your position on the panel will remain the same.</w:t>
      </w:r>
    </w:p>
    <w:p w14:paraId="1A758E4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“Not Interested”, your position on the panel will remain the same.</w:t>
      </w:r>
    </w:p>
    <w:p w14:paraId="2ADFE148"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 it will be assumed that you are not interested, and your position on the panel will remain the same.</w:t>
      </w:r>
    </w:p>
    <w:p w14:paraId="69D2566E"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the candidate at the top of the list of candidates who expressed an interest</w:t>
      </w:r>
      <w:r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invitation to Express Interest can issue, depending on the time elapsed. </w:t>
      </w:r>
    </w:p>
    <w:p w14:paraId="454A9A8B" w14:textId="77777777" w:rsidR="006F0040" w:rsidRDefault="006F0040" w:rsidP="006F0040">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Pr>
          <w:rFonts w:cs="Arial"/>
          <w:b/>
          <w:color w:val="000000" w:themeColor="text1"/>
          <w:szCs w:val="20"/>
        </w:rPr>
        <w:t xml:space="preserve"> Details</w:t>
      </w:r>
      <w:r w:rsidRPr="002E719E">
        <w:rPr>
          <w:rFonts w:cs="Arial"/>
          <w:color w:val="000000" w:themeColor="text1"/>
          <w:szCs w:val="20"/>
        </w:rPr>
        <w:t xml:space="preserve">: </w:t>
      </w:r>
    </w:p>
    <w:p w14:paraId="5A17A581" w14:textId="77777777" w:rsidR="006F0040" w:rsidRPr="002474BD" w:rsidRDefault="006F0040" w:rsidP="006F0040">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Pr>
          <w:rFonts w:cs="Arial"/>
          <w:szCs w:val="20"/>
        </w:rPr>
        <w:t xml:space="preserve"> information such as</w:t>
      </w:r>
      <w:r w:rsidRPr="002474BD">
        <w:rPr>
          <w:rFonts w:cs="Arial"/>
          <w:szCs w:val="20"/>
        </w:rPr>
        <w:t xml:space="preserve"> details about the role</w:t>
      </w:r>
      <w:r>
        <w:rPr>
          <w:rFonts w:cs="Arial"/>
          <w:szCs w:val="20"/>
        </w:rPr>
        <w:t xml:space="preserve">; </w:t>
      </w:r>
      <w:r w:rsidRPr="002474BD">
        <w:rPr>
          <w:rFonts w:cs="Arial"/>
          <w:szCs w:val="20"/>
        </w:rPr>
        <w:t>location</w:t>
      </w:r>
      <w:r>
        <w:rPr>
          <w:rFonts w:cs="Arial"/>
          <w:szCs w:val="20"/>
        </w:rPr>
        <w:t>;</w:t>
      </w:r>
      <w:r w:rsidRPr="002474BD">
        <w:rPr>
          <w:rFonts w:cs="Arial"/>
          <w:szCs w:val="20"/>
        </w:rPr>
        <w:t xml:space="preserve"> contract type</w:t>
      </w:r>
      <w:r>
        <w:rPr>
          <w:rFonts w:cs="Arial"/>
          <w:szCs w:val="20"/>
        </w:rPr>
        <w:t xml:space="preserve"> (tenure);</w:t>
      </w:r>
      <w:r w:rsidRPr="002474BD">
        <w:rPr>
          <w:rFonts w:cs="Arial"/>
          <w:szCs w:val="20"/>
        </w:rPr>
        <w:t xml:space="preserve"> job title</w:t>
      </w:r>
      <w:r>
        <w:rPr>
          <w:rFonts w:cs="Arial"/>
          <w:szCs w:val="20"/>
        </w:rPr>
        <w:t>; and</w:t>
      </w:r>
      <w:r w:rsidRPr="002474BD">
        <w:rPr>
          <w:rFonts w:cs="Arial"/>
          <w:szCs w:val="20"/>
        </w:rPr>
        <w:t xml:space="preserve"> </w:t>
      </w:r>
      <w:r>
        <w:rPr>
          <w:rFonts w:cs="Arial"/>
          <w:szCs w:val="20"/>
        </w:rPr>
        <w:t>the h</w:t>
      </w:r>
      <w:r w:rsidRPr="002474BD">
        <w:rPr>
          <w:rFonts w:cs="Arial"/>
          <w:szCs w:val="20"/>
        </w:rPr>
        <w:t>iring</w:t>
      </w:r>
      <w:r>
        <w:rPr>
          <w:rFonts w:cs="Arial"/>
          <w:szCs w:val="20"/>
        </w:rPr>
        <w:t xml:space="preserve"> m</w:t>
      </w:r>
      <w:r w:rsidRPr="002474BD">
        <w:rPr>
          <w:rFonts w:cs="Arial"/>
          <w:szCs w:val="20"/>
        </w:rPr>
        <w:t>anager. You will receive an alert text message on your mobile phone notifying you of the "</w:t>
      </w:r>
      <w:r>
        <w:rPr>
          <w:rFonts w:cs="Arial"/>
          <w:szCs w:val="20"/>
        </w:rPr>
        <w:t>R</w:t>
      </w:r>
      <w:r w:rsidRPr="002474BD">
        <w:rPr>
          <w:rFonts w:cs="Arial"/>
          <w:szCs w:val="20"/>
        </w:rPr>
        <w:t xml:space="preserve">ecommendation to </w:t>
      </w:r>
      <w:r>
        <w:rPr>
          <w:rFonts w:cs="Arial"/>
          <w:szCs w:val="20"/>
        </w:rPr>
        <w:t>P</w:t>
      </w:r>
      <w:r w:rsidRPr="002474BD">
        <w:rPr>
          <w:rFonts w:cs="Arial"/>
          <w:szCs w:val="20"/>
        </w:rPr>
        <w:t>roceed."</w:t>
      </w:r>
    </w:p>
    <w:p w14:paraId="58352BFD" w14:textId="40D31FE7" w:rsidR="006F0040" w:rsidRDefault="006F0040" w:rsidP="1EFD0A04">
      <w:pPr>
        <w:autoSpaceDE w:val="0"/>
        <w:autoSpaceDN w:val="0"/>
        <w:adjustRightInd w:val="0"/>
        <w:spacing w:before="240" w:after="120" w:line="240" w:lineRule="auto"/>
        <w:rPr>
          <w:rFonts w:cs="Arial"/>
          <w:b/>
          <w:bCs/>
          <w:color w:val="000000" w:themeColor="text1"/>
        </w:rPr>
      </w:pPr>
      <w:r w:rsidRPr="1EFD0A04">
        <w:rPr>
          <w:rFonts w:cs="Arial"/>
        </w:rPr>
        <w:t>Before accepting the "Recommendation to Proceed" invitation, it is important to read these advisory notes, as your decision may affect your position on the panel.</w:t>
      </w:r>
    </w:p>
    <w:p w14:paraId="205A2B46" w14:textId="77777777" w:rsidR="006F0040" w:rsidRDefault="006F0040" w:rsidP="006F0040">
      <w:pPr>
        <w:pStyle w:val="ListParagraph"/>
        <w:spacing w:before="240" w:after="120" w:line="240" w:lineRule="auto"/>
        <w:ind w:left="0"/>
        <w:rPr>
          <w:rFonts w:eastAsia="Times New Roman" w:cs="Arial"/>
          <w:color w:val="000099"/>
          <w:szCs w:val="20"/>
          <w:lang w:eastAsia="en-IE"/>
        </w:rPr>
      </w:pPr>
    </w:p>
    <w:p w14:paraId="3E3ADB5F" w14:textId="2B95D920" w:rsidR="006F0040" w:rsidRPr="009E5B2A" w:rsidRDefault="006F0040" w:rsidP="1EFD0A04">
      <w:pPr>
        <w:pStyle w:val="ListParagraph"/>
        <w:numPr>
          <w:ilvl w:val="0"/>
          <w:numId w:val="28"/>
        </w:numPr>
        <w:spacing w:before="240" w:after="120" w:line="240" w:lineRule="auto"/>
        <w:rPr>
          <w:rFonts w:eastAsia="Times New Roman" w:cs="Arial"/>
          <w:lang w:eastAsia="en-IE"/>
        </w:rPr>
      </w:pPr>
      <w:r w:rsidRPr="1EFD0A04">
        <w:rPr>
          <w:rFonts w:eastAsia="Times New Roman" w:cs="Arial"/>
          <w:lang w:eastAsia="en-IE"/>
        </w:rPr>
        <w:t>To fill both Specified Purpose and / or Permanent vacancies;</w:t>
      </w:r>
      <w:r w:rsidRPr="1EFD0A04">
        <w:rPr>
          <w:rFonts w:eastAsia="Times New Roman" w:cs="Arial"/>
          <w:b/>
          <w:bCs/>
          <w:lang w:eastAsia="en-IE"/>
        </w:rPr>
        <w:t xml:space="preserve"> </w:t>
      </w:r>
      <w:r w:rsidRPr="1EFD0A04">
        <w:rPr>
          <w:rFonts w:eastAsia="Times New Roman" w:cs="Arial"/>
          <w:lang w:eastAsia="en-IE"/>
        </w:rPr>
        <w:t>include the below heading and bullet points and delete section 2:</w:t>
      </w:r>
    </w:p>
    <w:p w14:paraId="72FE952A" w14:textId="67181164" w:rsidR="006F0040" w:rsidRPr="00672BEA"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Specified Purpose Post:</w:t>
      </w:r>
    </w:p>
    <w:p w14:paraId="2BAD5B4E" w14:textId="77777777"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t>You will no longer be eligible for any further “Expressions of Interests” for Specified Purpose posts. However, you will remain on the panel for "Expressions of Interest" for Permanent Posts.</w:t>
      </w:r>
    </w:p>
    <w:p w14:paraId="34947A4E" w14:textId="077534BD"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t xml:space="preserve">If you later decline the Specified Purpose post, during the pre-employment clearance stage, you will still retain your </w:t>
      </w:r>
      <w:r w:rsidRPr="1EFD0A04">
        <w:rPr>
          <w:rFonts w:eastAsia="Times New Roman" w:cs="Arial"/>
          <w:lang w:eastAsia="en-IE"/>
        </w:rPr>
        <w:t>position</w:t>
      </w:r>
      <w:r w:rsidRPr="1EFD0A04">
        <w:rPr>
          <w:rFonts w:cs="Arial"/>
          <w:kern w:val="32"/>
        </w:rPr>
        <w:t xml:space="preserve"> on the panel for both Specified Purpose and Permanent posts</w:t>
      </w:r>
    </w:p>
    <w:p w14:paraId="3F24DA4D" w14:textId="207D5E9F" w:rsidR="006F0040" w:rsidRPr="00523099"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Permanent Post:</w:t>
      </w:r>
    </w:p>
    <w:p w14:paraId="03D79F42" w14:textId="77777777" w:rsidR="006F0040" w:rsidRPr="00523099"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lastRenderedPageBreak/>
        <w:t>You will no longer be eligible for any further expressions of interest and will be removed from the panel.</w:t>
      </w:r>
    </w:p>
    <w:p w14:paraId="02054DF2" w14:textId="77777777" w:rsidR="006F0040"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If you later decline this permanent post during the pre-employment clearance stage, you will remain removed from the panel.</w:t>
      </w:r>
    </w:p>
    <w:p w14:paraId="208BDB6A" w14:textId="606A1294" w:rsidR="006F0040" w:rsidRPr="00AD732D" w:rsidRDefault="006F0040" w:rsidP="1EFD0A04">
      <w:pPr>
        <w:autoSpaceDE w:val="0"/>
        <w:autoSpaceDN w:val="0"/>
        <w:adjustRightInd w:val="0"/>
        <w:spacing w:before="240" w:after="120" w:line="240" w:lineRule="auto"/>
        <w:jc w:val="center"/>
        <w:rPr>
          <w:rFonts w:eastAsia="Times New Roman" w:cs="Arial"/>
          <w:b/>
          <w:bCs/>
          <w:lang w:eastAsia="en-IE"/>
        </w:rPr>
      </w:pPr>
      <w:r w:rsidRPr="1EFD0A04">
        <w:rPr>
          <w:rFonts w:eastAsia="Times New Roman" w:cs="Arial"/>
          <w:b/>
          <w:bCs/>
          <w:lang w:eastAsia="en-IE"/>
        </w:rPr>
        <w:t>Or</w:t>
      </w:r>
    </w:p>
    <w:p w14:paraId="306D2237" w14:textId="0CE212F1" w:rsidR="006F0040" w:rsidRPr="009E5B2A" w:rsidRDefault="006F0040" w:rsidP="4F76AD4B">
      <w:pPr>
        <w:pStyle w:val="ListParagraph"/>
        <w:numPr>
          <w:ilvl w:val="0"/>
          <w:numId w:val="28"/>
        </w:numPr>
        <w:spacing w:before="240" w:after="120" w:line="240" w:lineRule="auto"/>
        <w:rPr>
          <w:rFonts w:eastAsia="Times New Roman" w:cs="Arial"/>
          <w:color w:val="FF0000"/>
          <w:lang w:eastAsia="en-IE"/>
        </w:rPr>
      </w:pPr>
      <w:r w:rsidRPr="4F76AD4B">
        <w:rPr>
          <w:rFonts w:eastAsia="Times New Roman" w:cs="Arial"/>
          <w:color w:val="FF0000"/>
          <w:lang w:eastAsia="en-IE"/>
        </w:rPr>
        <w:t>To fill Specified Purpose vacancies of full or part-time duration. This means that permanent vacancies will not be filled from this panel. Include the below heading and bullet points and delete section 1:</w:t>
      </w:r>
    </w:p>
    <w:p w14:paraId="65C66501" w14:textId="6CC7F441" w:rsidR="006F0040" w:rsidRPr="00523099" w:rsidRDefault="006F0040" w:rsidP="4F76AD4B">
      <w:pPr>
        <w:autoSpaceDE w:val="0"/>
        <w:autoSpaceDN w:val="0"/>
        <w:adjustRightInd w:val="0"/>
        <w:spacing w:before="240" w:after="120" w:line="240" w:lineRule="auto"/>
        <w:ind w:left="360"/>
        <w:rPr>
          <w:rFonts w:eastAsia="Times New Roman" w:cs="Arial"/>
          <w:b/>
          <w:bCs/>
          <w:color w:val="FF0000"/>
          <w:lang w:eastAsia="en-IE"/>
        </w:rPr>
      </w:pPr>
      <w:r w:rsidRPr="4F76AD4B">
        <w:rPr>
          <w:rFonts w:eastAsia="Times New Roman" w:cs="Arial"/>
          <w:b/>
          <w:bCs/>
          <w:color w:val="FF0000"/>
          <w:lang w:eastAsia="en-IE"/>
        </w:rPr>
        <w:t>If you agree to proceed with a Specified Purpose Post:</w:t>
      </w:r>
    </w:p>
    <w:p w14:paraId="071DCD14" w14:textId="29D7559B" w:rsidR="006F0040" w:rsidRPr="00523099" w:rsidRDefault="006F0040" w:rsidP="4F76AD4B">
      <w:pPr>
        <w:pStyle w:val="ListParagraph"/>
        <w:numPr>
          <w:ilvl w:val="0"/>
          <w:numId w:val="33"/>
        </w:numPr>
        <w:shd w:val="clear" w:color="auto" w:fill="FFFFFF" w:themeFill="background1"/>
        <w:spacing w:before="240" w:after="120" w:line="240" w:lineRule="auto"/>
        <w:rPr>
          <w:rFonts w:cs="Arial"/>
          <w:color w:val="FF0000"/>
          <w:kern w:val="32"/>
        </w:rPr>
      </w:pPr>
      <w:r w:rsidRPr="4F76AD4B">
        <w:rPr>
          <w:rFonts w:cs="Arial"/>
          <w:color w:val="FF0000"/>
          <w:kern w:val="32"/>
        </w:rPr>
        <w:t>You will no longer be eligible for any further expressions of interest for Specified Purpose post and will be removed from the panel.</w:t>
      </w:r>
    </w:p>
    <w:p w14:paraId="1D513975" w14:textId="77777777" w:rsidR="006F0040" w:rsidRPr="00454E97" w:rsidRDefault="006F0040" w:rsidP="4F76AD4B">
      <w:pPr>
        <w:pStyle w:val="ListParagraph"/>
        <w:numPr>
          <w:ilvl w:val="0"/>
          <w:numId w:val="33"/>
        </w:numPr>
        <w:shd w:val="clear" w:color="auto" w:fill="FFFFFF" w:themeFill="background1"/>
        <w:spacing w:before="240" w:after="120" w:line="240" w:lineRule="auto"/>
        <w:rPr>
          <w:rFonts w:cs="Arial"/>
          <w:color w:val="FF0000"/>
          <w:kern w:val="32"/>
        </w:rPr>
      </w:pPr>
      <w:r w:rsidRPr="4F76AD4B">
        <w:rPr>
          <w:rFonts w:cs="Arial"/>
          <w:color w:val="FF0000"/>
          <w:kern w:val="32"/>
        </w:rPr>
        <w:t>If you later decline this Specified Purpose post during the pre-employment clearance stage, you will remain removed from the panel.</w:t>
      </w:r>
    </w:p>
    <w:p w14:paraId="5015F207" w14:textId="77777777" w:rsidR="006F0040" w:rsidRPr="002E719E" w:rsidRDefault="006F0040" w:rsidP="006F0040">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74F2DD0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Pr="002E719E">
        <w:rPr>
          <w:rFonts w:cs="Arial"/>
          <w:szCs w:val="20"/>
        </w:rPr>
        <w:t>“Recommendation to Proceed” invitations have a deadline</w:t>
      </w:r>
      <w:r>
        <w:rPr>
          <w:rFonts w:cs="Arial"/>
          <w:szCs w:val="20"/>
        </w:rPr>
        <w:t>,</w:t>
      </w:r>
      <w:r w:rsidRPr="002E719E">
        <w:rPr>
          <w:rFonts w:cs="Arial"/>
          <w:szCs w:val="20"/>
        </w:rPr>
        <w:t xml:space="preserve"> and once the deadline passe</w:t>
      </w:r>
      <w:r>
        <w:rPr>
          <w:rFonts w:cs="Arial"/>
          <w:szCs w:val="20"/>
        </w:rPr>
        <w:t>s</w:t>
      </w:r>
      <w:r w:rsidRPr="002E719E">
        <w:rPr>
          <w:rFonts w:cs="Arial"/>
          <w:szCs w:val="20"/>
        </w:rPr>
        <w:t>, no further responses will be accepted. The</w:t>
      </w:r>
      <w:r>
        <w:rPr>
          <w:rFonts w:cs="Arial"/>
          <w:szCs w:val="20"/>
        </w:rPr>
        <w:t xml:space="preserve"> email will specify the</w:t>
      </w:r>
      <w:r w:rsidRPr="002E719E">
        <w:rPr>
          <w:rFonts w:cs="Arial"/>
          <w:szCs w:val="20"/>
        </w:rPr>
        <w:t xml:space="preserve"> deadline</w:t>
      </w:r>
      <w:r>
        <w:rPr>
          <w:rFonts w:cs="Arial"/>
          <w:szCs w:val="20"/>
        </w:rPr>
        <w:t>.</w:t>
      </w:r>
      <w:r w:rsidRPr="002E719E">
        <w:rPr>
          <w:rFonts w:cs="Arial"/>
          <w:szCs w:val="20"/>
        </w:rPr>
        <w:t xml:space="preserve"> </w:t>
      </w:r>
    </w:p>
    <w:p w14:paraId="2416DB6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The "Recommendation to Proceed" invitation does not create a contractual obligation, so we strongly advise against giving notice at your current job at this time.</w:t>
      </w:r>
      <w:r w:rsidRPr="002E719E">
        <w:rPr>
          <w:rFonts w:cs="Arial"/>
          <w:szCs w:val="20"/>
        </w:rPr>
        <w:t xml:space="preserve"> HSE Recruitment posts are subject to budgetary approval, satisfactory references, appropriate registration, security</w:t>
      </w:r>
      <w:r>
        <w:rPr>
          <w:rFonts w:cs="Arial"/>
          <w:szCs w:val="20"/>
        </w:rPr>
        <w:t>,</w:t>
      </w:r>
      <w:r w:rsidRPr="002E719E">
        <w:rPr>
          <w:rFonts w:cs="Arial"/>
          <w:szCs w:val="20"/>
        </w:rPr>
        <w:t xml:space="preserve"> and medical clearances</w:t>
      </w:r>
      <w:r>
        <w:rPr>
          <w:rFonts w:cs="Arial"/>
          <w:szCs w:val="20"/>
        </w:rPr>
        <w:t>,</w:t>
      </w:r>
      <w:r w:rsidRPr="002E719E">
        <w:rPr>
          <w:rFonts w:cs="Arial"/>
          <w:szCs w:val="20"/>
        </w:rPr>
        <w:t xml:space="preserve"> as required.</w:t>
      </w:r>
    </w:p>
    <w:p w14:paraId="1BEC6B6B" w14:textId="77777777" w:rsidR="006F0040"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unsatisfactory. The HSE assesses </w:t>
      </w:r>
      <w:r>
        <w:rPr>
          <w:rFonts w:cs="Arial"/>
          <w:szCs w:val="20"/>
        </w:rPr>
        <w:t xml:space="preserve">and determines </w:t>
      </w:r>
      <w:r w:rsidRPr="002474BD">
        <w:rPr>
          <w:rFonts w:cs="Arial"/>
          <w:szCs w:val="20"/>
        </w:rPr>
        <w:t>the merit, appropriateness, and relevance of references.</w:t>
      </w:r>
      <w:r w:rsidRPr="00386EE0">
        <w:rPr>
          <w:rFonts w:cs="Arial"/>
          <w:szCs w:val="20"/>
        </w:rPr>
        <w:t xml:space="preserve"> </w:t>
      </w:r>
    </w:p>
    <w:p w14:paraId="0E299CE7" w14:textId="3165244A" w:rsidR="006F0040" w:rsidRPr="00691308" w:rsidRDefault="006F0040" w:rsidP="72B580F7">
      <w:pPr>
        <w:numPr>
          <w:ilvl w:val="0"/>
          <w:numId w:val="17"/>
        </w:numPr>
        <w:shd w:val="clear" w:color="auto" w:fill="FFFFFF" w:themeFill="background1"/>
        <w:autoSpaceDE w:val="0"/>
        <w:autoSpaceDN w:val="0"/>
        <w:adjustRightInd w:val="0"/>
        <w:spacing w:before="240" w:after="120" w:line="240" w:lineRule="auto"/>
        <w:ind w:left="357" w:hanging="357"/>
        <w:rPr>
          <w:rFonts w:cs="Arial"/>
        </w:rPr>
      </w:pPr>
      <w:r w:rsidRPr="72B580F7">
        <w:rPr>
          <w:rFonts w:cs="Arial"/>
        </w:rPr>
        <w:t>A contract of employment is only valid when received in writing and signed by both the candidate and the HSE.</w:t>
      </w:r>
    </w:p>
    <w:p w14:paraId="4699531F" w14:textId="77777777" w:rsidR="006F0040" w:rsidRPr="00691308" w:rsidRDefault="006F0040" w:rsidP="72B580F7">
      <w:pPr>
        <w:numPr>
          <w:ilvl w:val="0"/>
          <w:numId w:val="17"/>
        </w:numPr>
        <w:shd w:val="clear" w:color="auto" w:fill="FFFFFF" w:themeFill="background1"/>
        <w:spacing w:before="240" w:after="120" w:line="240" w:lineRule="auto"/>
        <w:ind w:left="357" w:hanging="357"/>
        <w:rPr>
          <w:rFonts w:cs="Arial"/>
        </w:rPr>
      </w:pPr>
      <w:r w:rsidRPr="72B580F7">
        <w:rPr>
          <w:rFonts w:cs="Arial"/>
        </w:rPr>
        <w:t>If you accept employment to a Specified Purpose post, you can inform the HR/Recruitment team via email when you are within three months of the end of your contract. We will then reactivate you on the panel for Specified Purpose "Expressions of Interest."</w:t>
      </w:r>
    </w:p>
    <w:p w14:paraId="3504D31C" w14:textId="77777777" w:rsidR="00A21349" w:rsidRDefault="00A21349"/>
    <w:sectPr w:rsidR="00A21349" w:rsidSect="00042602">
      <w:footerReference w:type="default" r:id="rId34"/>
      <w:headerReference w:type="first" r:id="rId35"/>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0D841" w14:textId="77777777" w:rsidR="00430805" w:rsidRDefault="00430805">
      <w:pPr>
        <w:spacing w:after="0" w:line="240" w:lineRule="auto"/>
      </w:pPr>
      <w:r>
        <w:separator/>
      </w:r>
    </w:p>
  </w:endnote>
  <w:endnote w:type="continuationSeparator" w:id="0">
    <w:p w14:paraId="061ABDA2" w14:textId="77777777" w:rsidR="00430805" w:rsidRDefault="00430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749761"/>
      <w:docPartObj>
        <w:docPartGallery w:val="Page Numbers (Bottom of Page)"/>
        <w:docPartUnique/>
      </w:docPartObj>
    </w:sdtPr>
    <w:sdtEndPr>
      <w:rPr>
        <w:rFonts w:cs="Arial"/>
        <w:noProof/>
        <w:sz w:val="16"/>
        <w:szCs w:val="16"/>
      </w:rPr>
    </w:sdtEndPr>
    <w:sdtContent>
      <w:p w14:paraId="14ECE92B" w14:textId="77777777" w:rsidR="00821291" w:rsidRPr="002B3EA9" w:rsidRDefault="006F0040"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Pr>
            <w:rFonts w:ascii="Arial" w:hAnsi="Arial" w:cs="Arial"/>
            <w:noProof/>
            <w:sz w:val="16"/>
            <w:szCs w:val="16"/>
          </w:rPr>
          <w:t>8</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7EAC6" w14:textId="77777777" w:rsidR="00430805" w:rsidRDefault="00430805">
      <w:pPr>
        <w:spacing w:after="0" w:line="240" w:lineRule="auto"/>
      </w:pPr>
      <w:r>
        <w:separator/>
      </w:r>
    </w:p>
  </w:footnote>
  <w:footnote w:type="continuationSeparator" w:id="0">
    <w:p w14:paraId="5099EF3A" w14:textId="77777777" w:rsidR="00430805" w:rsidRDefault="004308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E69F5" w14:textId="77777777" w:rsidR="00821291" w:rsidRDefault="006F0040">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799203F3" wp14:editId="71AE7111">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4"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9"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1"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3"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4"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6"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2"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6"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16"/>
  </w:num>
  <w:num w:numId="3">
    <w:abstractNumId w:val="32"/>
  </w:num>
  <w:num w:numId="4">
    <w:abstractNumId w:val="25"/>
  </w:num>
  <w:num w:numId="5">
    <w:abstractNumId w:val="4"/>
  </w:num>
  <w:num w:numId="6">
    <w:abstractNumId w:val="7"/>
  </w:num>
  <w:num w:numId="7">
    <w:abstractNumId w:val="30"/>
  </w:num>
  <w:num w:numId="8">
    <w:abstractNumId w:val="20"/>
  </w:num>
  <w:num w:numId="9">
    <w:abstractNumId w:val="9"/>
  </w:num>
  <w:num w:numId="10">
    <w:abstractNumId w:val="0"/>
  </w:num>
  <w:num w:numId="11">
    <w:abstractNumId w:val="12"/>
  </w:num>
  <w:num w:numId="12">
    <w:abstractNumId w:val="22"/>
  </w:num>
  <w:num w:numId="13">
    <w:abstractNumId w:val="13"/>
  </w:num>
  <w:num w:numId="14">
    <w:abstractNumId w:val="15"/>
  </w:num>
  <w:num w:numId="15">
    <w:abstractNumId w:val="31"/>
  </w:num>
  <w:num w:numId="16">
    <w:abstractNumId w:val="27"/>
  </w:num>
  <w:num w:numId="17">
    <w:abstractNumId w:val="36"/>
  </w:num>
  <w:num w:numId="18">
    <w:abstractNumId w:val="6"/>
  </w:num>
  <w:num w:numId="19">
    <w:abstractNumId w:val="19"/>
  </w:num>
  <w:num w:numId="20">
    <w:abstractNumId w:val="21"/>
  </w:num>
  <w:num w:numId="21">
    <w:abstractNumId w:val="28"/>
  </w:num>
  <w:num w:numId="22">
    <w:abstractNumId w:val="10"/>
  </w:num>
  <w:num w:numId="23">
    <w:abstractNumId w:val="3"/>
  </w:num>
  <w:num w:numId="24">
    <w:abstractNumId w:val="11"/>
  </w:num>
  <w:num w:numId="25">
    <w:abstractNumId w:val="29"/>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26"/>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34"/>
  </w:num>
  <w:num w:numId="32">
    <w:abstractNumId w:val="18"/>
  </w:num>
  <w:num w:numId="33">
    <w:abstractNumId w:val="5"/>
  </w:num>
  <w:num w:numId="34">
    <w:abstractNumId w:val="33"/>
  </w:num>
  <w:num w:numId="35">
    <w:abstractNumId w:val="24"/>
  </w:num>
  <w:num w:numId="36">
    <w:abstractNumId w:val="1"/>
  </w:num>
  <w:num w:numId="37">
    <w:abstractNumId w:val="14"/>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040"/>
    <w:rsid w:val="00430805"/>
    <w:rsid w:val="0065294A"/>
    <w:rsid w:val="006674FA"/>
    <w:rsid w:val="006F0040"/>
    <w:rsid w:val="00A21349"/>
    <w:rsid w:val="00BE78EC"/>
    <w:rsid w:val="05CACF82"/>
    <w:rsid w:val="0CB30786"/>
    <w:rsid w:val="10FBD516"/>
    <w:rsid w:val="1EFD0A04"/>
    <w:rsid w:val="1F85A7D2"/>
    <w:rsid w:val="2C1688CD"/>
    <w:rsid w:val="366A71CE"/>
    <w:rsid w:val="3CD97C2E"/>
    <w:rsid w:val="42CFEF4E"/>
    <w:rsid w:val="49A92ACC"/>
    <w:rsid w:val="4F76AD4B"/>
    <w:rsid w:val="5D4DF4C3"/>
    <w:rsid w:val="666B9B85"/>
    <w:rsid w:val="68C20B6B"/>
    <w:rsid w:val="69D861AE"/>
    <w:rsid w:val="69F386EC"/>
    <w:rsid w:val="6E6D6313"/>
    <w:rsid w:val="72B580F7"/>
    <w:rsid w:val="73CDA80B"/>
    <w:rsid w:val="742D00B1"/>
    <w:rsid w:val="7A7B1CB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2A91BE8"/>
  <w15:chartTrackingRefBased/>
  <w15:docId w15:val="{61770210-83D9-4900-8926-FF783EBF1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040"/>
    <w:rPr>
      <w:rFonts w:ascii="Arial" w:hAnsi="Arial"/>
      <w:sz w:val="20"/>
    </w:rPr>
  </w:style>
  <w:style w:type="paragraph" w:styleId="Heading1">
    <w:name w:val="heading 1"/>
    <w:basedOn w:val="Normal"/>
    <w:next w:val="Normal"/>
    <w:link w:val="Heading1Char"/>
    <w:uiPriority w:val="9"/>
    <w:qFormat/>
    <w:rsid w:val="006F0040"/>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6F0040"/>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040"/>
    <w:rPr>
      <w:rFonts w:ascii="Arial" w:eastAsiaTheme="majorEastAsia" w:hAnsi="Arial" w:cstheme="majorBidi"/>
      <w:b/>
      <w:color w:val="006152"/>
      <w:sz w:val="20"/>
      <w:szCs w:val="32"/>
    </w:rPr>
  </w:style>
  <w:style w:type="character" w:customStyle="1" w:styleId="Heading2Char">
    <w:name w:val="Heading 2 Char"/>
    <w:basedOn w:val="DefaultParagraphFont"/>
    <w:link w:val="Heading2"/>
    <w:uiPriority w:val="9"/>
    <w:rsid w:val="006F0040"/>
    <w:rPr>
      <w:rFonts w:ascii="Arial" w:eastAsiaTheme="majorEastAsia" w:hAnsi="Arial" w:cs="Arial"/>
      <w:b/>
      <w:color w:val="006152"/>
      <w:sz w:val="20"/>
      <w:szCs w:val="20"/>
    </w:rPr>
  </w:style>
  <w:style w:type="character" w:styleId="Hyperlink">
    <w:name w:val="Hyperlink"/>
    <w:basedOn w:val="DefaultParagraphFont"/>
    <w:uiPriority w:val="99"/>
    <w:unhideWhenUsed/>
    <w:rsid w:val="006F0040"/>
    <w:rPr>
      <w:color w:val="0563C1" w:themeColor="hyperlink"/>
      <w:u w:val="single"/>
    </w:rPr>
  </w:style>
  <w:style w:type="character" w:styleId="CommentReference">
    <w:name w:val="annotation reference"/>
    <w:basedOn w:val="DefaultParagraphFont"/>
    <w:uiPriority w:val="99"/>
    <w:semiHidden/>
    <w:unhideWhenUsed/>
    <w:rsid w:val="006F0040"/>
    <w:rPr>
      <w:sz w:val="16"/>
      <w:szCs w:val="16"/>
    </w:rPr>
  </w:style>
  <w:style w:type="paragraph" w:styleId="CommentText">
    <w:name w:val="annotation text"/>
    <w:basedOn w:val="Normal"/>
    <w:link w:val="CommentTextChar"/>
    <w:uiPriority w:val="99"/>
    <w:semiHidden/>
    <w:unhideWhenUsed/>
    <w:rsid w:val="006F0040"/>
    <w:pPr>
      <w:spacing w:line="240" w:lineRule="auto"/>
    </w:pPr>
    <w:rPr>
      <w:szCs w:val="20"/>
    </w:rPr>
  </w:style>
  <w:style w:type="character" w:customStyle="1" w:styleId="CommentTextChar">
    <w:name w:val="Comment Text Char"/>
    <w:basedOn w:val="DefaultParagraphFont"/>
    <w:link w:val="CommentText"/>
    <w:uiPriority w:val="99"/>
    <w:semiHidden/>
    <w:rsid w:val="006F004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F0040"/>
    <w:rPr>
      <w:b/>
      <w:bCs/>
    </w:rPr>
  </w:style>
  <w:style w:type="character" w:customStyle="1" w:styleId="CommentSubjectChar">
    <w:name w:val="Comment Subject Char"/>
    <w:basedOn w:val="CommentTextChar"/>
    <w:link w:val="CommentSubject"/>
    <w:uiPriority w:val="99"/>
    <w:semiHidden/>
    <w:rsid w:val="006F0040"/>
    <w:rPr>
      <w:rFonts w:ascii="Arial" w:hAnsi="Arial"/>
      <w:b/>
      <w:bCs/>
      <w:sz w:val="20"/>
      <w:szCs w:val="20"/>
    </w:rPr>
  </w:style>
  <w:style w:type="paragraph" w:styleId="BalloonText">
    <w:name w:val="Balloon Text"/>
    <w:basedOn w:val="Normal"/>
    <w:link w:val="BalloonTextChar"/>
    <w:uiPriority w:val="99"/>
    <w:semiHidden/>
    <w:unhideWhenUsed/>
    <w:rsid w:val="006F00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040"/>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6F0040"/>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F0040"/>
    <w:rPr>
      <w:rFonts w:ascii="Arial" w:hAnsi="Arial"/>
      <w:sz w:val="20"/>
    </w:rPr>
  </w:style>
  <w:style w:type="character" w:styleId="Strong">
    <w:name w:val="Strong"/>
    <w:basedOn w:val="DefaultParagraphFont"/>
    <w:uiPriority w:val="22"/>
    <w:qFormat/>
    <w:rsid w:val="006F0040"/>
    <w:rPr>
      <w:b/>
      <w:bCs/>
    </w:rPr>
  </w:style>
  <w:style w:type="paragraph" w:styleId="TOCHeading">
    <w:name w:val="TOC Heading"/>
    <w:basedOn w:val="Heading1"/>
    <w:next w:val="Normal"/>
    <w:uiPriority w:val="39"/>
    <w:unhideWhenUsed/>
    <w:qFormat/>
    <w:rsid w:val="006F0040"/>
    <w:pPr>
      <w:outlineLvl w:val="9"/>
    </w:pPr>
    <w:rPr>
      <w:lang w:val="en-US"/>
    </w:rPr>
  </w:style>
  <w:style w:type="paragraph" w:styleId="TOC1">
    <w:name w:val="toc 1"/>
    <w:basedOn w:val="Normal"/>
    <w:next w:val="Normal"/>
    <w:autoRedefine/>
    <w:uiPriority w:val="39"/>
    <w:unhideWhenUsed/>
    <w:rsid w:val="006F0040"/>
    <w:pPr>
      <w:tabs>
        <w:tab w:val="right" w:leader="dot" w:pos="9288"/>
      </w:tabs>
      <w:spacing w:after="100"/>
    </w:pPr>
  </w:style>
  <w:style w:type="paragraph" w:styleId="TOC2">
    <w:name w:val="toc 2"/>
    <w:basedOn w:val="Normal"/>
    <w:next w:val="Normal"/>
    <w:autoRedefine/>
    <w:uiPriority w:val="39"/>
    <w:unhideWhenUsed/>
    <w:rsid w:val="006F0040"/>
    <w:pPr>
      <w:spacing w:after="100"/>
      <w:ind w:left="220"/>
    </w:pPr>
  </w:style>
  <w:style w:type="paragraph" w:styleId="Footer">
    <w:name w:val="footer"/>
    <w:basedOn w:val="Normal"/>
    <w:link w:val="FooterChar"/>
    <w:uiPriority w:val="99"/>
    <w:rsid w:val="006F0040"/>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6F0040"/>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6F0040"/>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6F0040"/>
    <w:pPr>
      <w:spacing w:after="100"/>
      <w:ind w:left="440"/>
    </w:pPr>
    <w:rPr>
      <w:rFonts w:eastAsiaTheme="minorEastAsia" w:cs="Times New Roman"/>
      <w:lang w:val="en-US"/>
    </w:rPr>
  </w:style>
  <w:style w:type="paragraph" w:styleId="Header">
    <w:name w:val="header"/>
    <w:basedOn w:val="Normal"/>
    <w:link w:val="HeaderChar"/>
    <w:uiPriority w:val="99"/>
    <w:unhideWhenUsed/>
    <w:rsid w:val="006F00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0040"/>
    <w:rPr>
      <w:rFonts w:ascii="Arial" w:hAnsi="Arial"/>
      <w:sz w:val="20"/>
    </w:rPr>
  </w:style>
  <w:style w:type="character" w:styleId="FollowedHyperlink">
    <w:name w:val="FollowedHyperlink"/>
    <w:basedOn w:val="DefaultParagraphFont"/>
    <w:uiPriority w:val="99"/>
    <w:semiHidden/>
    <w:unhideWhenUsed/>
    <w:rsid w:val="006F0040"/>
    <w:rPr>
      <w:color w:val="954F72" w:themeColor="followedHyperlink"/>
      <w:u w:val="single"/>
    </w:rPr>
  </w:style>
  <w:style w:type="paragraph" w:styleId="Revision">
    <w:name w:val="Revision"/>
    <w:hidden/>
    <w:uiPriority w:val="99"/>
    <w:semiHidden/>
    <w:rsid w:val="006F0040"/>
    <w:pPr>
      <w:spacing w:after="0" w:line="240" w:lineRule="auto"/>
    </w:pPr>
  </w:style>
  <w:style w:type="character" w:customStyle="1" w:styleId="contentpasted1">
    <w:name w:val="contentpasted1"/>
    <w:basedOn w:val="DefaultParagraphFont"/>
    <w:rsid w:val="006F0040"/>
  </w:style>
  <w:style w:type="paragraph" w:customStyle="1" w:styleId="Default">
    <w:name w:val="Default"/>
    <w:rsid w:val="006F0040"/>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6529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se.ie/eng/staff/jobs/recruitment-process/" TargetMode="External"/><Relationship Id="rId18" Type="http://schemas.openxmlformats.org/officeDocument/2006/relationships/hyperlink" Target="https://careerhub.hse.ie/wp-content/themes/hsetalent/assets/hseLearning/mod3/story.html" TargetMode="External"/><Relationship Id="rId26" Type="http://schemas.openxmlformats.org/officeDocument/2006/relationships/hyperlink" Target="https://forms.qqi.ie/naric/award-queries" TargetMode="External"/><Relationship Id="rId21" Type="http://schemas.openxmlformats.org/officeDocument/2006/relationships/hyperlink" Target="mailto:XXXX@hse.ie" TargetMode="External"/><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enterprise.gov.ie/en/what-we-do/workplace-and-skills/employment-permits/employment-permit-eligibility/labour-market-needs-test/" TargetMode="External"/><Relationship Id="rId17" Type="http://schemas.openxmlformats.org/officeDocument/2006/relationships/hyperlink" Target="https://careerhub.hse.ie/wp-content/themes/hsetalent/assets/hseLearning/mod2/story.html" TargetMode="External"/><Relationship Id="rId25" Type="http://schemas.openxmlformats.org/officeDocument/2006/relationships/hyperlink" Target="https://www.qqi.ie/what-we-do/the-qualifications-system/national-framework-of-qualifications" TargetMode="External"/><Relationship Id="rId33" Type="http://schemas.openxmlformats.org/officeDocument/2006/relationships/hyperlink" Target="https://www.fbi.gov/file-repository/idhsc-address-verification-change-request/view" TargetMode="External"/><Relationship Id="rId2" Type="http://schemas.openxmlformats.org/officeDocument/2006/relationships/customXml" Target="../customXml/item2.xml"/><Relationship Id="rId16" Type="http://schemas.openxmlformats.org/officeDocument/2006/relationships/hyperlink" Target="https://careerhub.hse.ie/wp-content/themes/hsetalent/assets/hseLearning/mod1/story.html" TargetMode="External"/><Relationship Id="rId20" Type="http://schemas.openxmlformats.org/officeDocument/2006/relationships/hyperlink" Target="https://about.hse.ie/jobs/job-search/" TargetMode="External"/><Relationship Id="rId29" Type="http://schemas.openxmlformats.org/officeDocument/2006/relationships/hyperlink" Target="https://www.police.uk/pu/find-a-police-forc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n" TargetMode="External"/><Relationship Id="rId24" Type="http://schemas.openxmlformats.org/officeDocument/2006/relationships/hyperlink" Target="https://www.qqi.ie/what-we-do/the-qualifications-system/national-academic-recognition-information-centre" TargetMode="External"/><Relationship Id="rId32" Type="http://schemas.openxmlformats.org/officeDocument/2006/relationships/hyperlink" Target="https://www.police.govt.nz/"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hse.ie/eng/staff/jobs/recruitment-process/" TargetMode="External"/><Relationship Id="rId23" Type="http://schemas.openxmlformats.org/officeDocument/2006/relationships/hyperlink" Target="https://www.hse.ie/eng/staff/jobs/eligibility-criteria/" TargetMode="External"/><Relationship Id="rId28" Type="http://schemas.openxmlformats.org/officeDocument/2006/relationships/hyperlink" Target="https://www.acro.police.uk/s/" TargetMode="External"/><Relationship Id="rId36" Type="http://schemas.openxmlformats.org/officeDocument/2006/relationships/fontTable" Target="fontTable.xml"/><Relationship Id="rId10" Type="http://schemas.openxmlformats.org/officeDocument/2006/relationships/hyperlink" Target="mailto:Recruit.guh@hse.ie" TargetMode="External"/><Relationship Id="rId19" Type="http://schemas.openxmlformats.org/officeDocument/2006/relationships/hyperlink" Target="https://careerhub.hse.ie/" TargetMode="External"/><Relationship Id="rId31" Type="http://schemas.openxmlformats.org/officeDocument/2006/relationships/hyperlink" Target="https://www.afp.gov.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se.ie/eng/staff/jobs/recruitment-process/" TargetMode="External"/><Relationship Id="rId22" Type="http://schemas.openxmlformats.org/officeDocument/2006/relationships/hyperlink" Target="https://www2.hse.ie/privacy-statement/" TargetMode="External"/><Relationship Id="rId27" Type="http://schemas.openxmlformats.org/officeDocument/2006/relationships/hyperlink" Target="https://www.irishimmigration.ie/registering-your-immigration-permission/information-on-registering/immigration-permission-stamps/" TargetMode="External"/><Relationship Id="rId30" Type="http://schemas.openxmlformats.org/officeDocument/2006/relationships/hyperlink" Target="https://www.gov.uk/browse/working/finding-job" TargetMode="External"/><Relationship Id="rId35" Type="http://schemas.openxmlformats.org/officeDocument/2006/relationships/header" Target="header1.xml"/><Relationship Id="rId8" Type="http://schemas.openxmlformats.org/officeDocument/2006/relationships/footnotes" Target="footnot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743f7b50b3e2ebc64042c40212a940de">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9a3db74e5136d2cff74bfb2aae49473e"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F8787E-A7C1-40B9-83CB-7DF234BD0F3C}">
  <ds:schemaRefs>
    <ds:schemaRef ds:uri="http://schemas.microsoft.com/sharepoint/v3/contenttype/forms"/>
  </ds:schemaRefs>
</ds:datastoreItem>
</file>

<file path=customXml/itemProps2.xml><?xml version="1.0" encoding="utf-8"?>
<ds:datastoreItem xmlns:ds="http://schemas.openxmlformats.org/officeDocument/2006/customXml" ds:itemID="{E904FD3B-9B27-49C4-AEF5-2D1C44382601}">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customXml/itemProps3.xml><?xml version="1.0" encoding="utf-8"?>
<ds:datastoreItem xmlns:ds="http://schemas.openxmlformats.org/officeDocument/2006/customXml" ds:itemID="{200511FA-C45C-4268-94A5-A0B7413567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6003</Words>
  <Characters>34219</Characters>
  <Application>Microsoft Office Word</Application>
  <DocSecurity>0</DocSecurity>
  <Lines>285</Lines>
  <Paragraphs>80</Paragraphs>
  <ScaleCrop>false</ScaleCrop>
  <Company>HSE</Company>
  <LinksUpToDate>false</LinksUpToDate>
  <CharactersWithSpaces>40142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Headd</dc:creator>
  <cp:keywords/>
  <dc:description/>
  <cp:lastModifiedBy>Shaun Keane</cp:lastModifiedBy>
  <cp:revision>9</cp:revision>
  <dcterms:created xsi:type="dcterms:W3CDTF">2025-07-01T13:46:00Z</dcterms:created>
  <dcterms:modified xsi:type="dcterms:W3CDTF">2026-05-21T11:26:00Z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